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AFED">
      <w:pPr>
        <w:rPr>
          <w:rFonts w:hint="default" w:ascii="Cambria" w:hAnsi="Cambria"/>
          <w:szCs w:val="24"/>
          <w:lang w:val="el-GR"/>
        </w:rPr>
      </w:pPr>
    </w:p>
    <w:p w14:paraId="16A915CE">
      <w:pPr>
        <w:rPr>
          <w:rFonts w:ascii="Cambria" w:hAnsi="Cambria"/>
          <w:szCs w:val="24"/>
        </w:rPr>
      </w:pPr>
    </w:p>
    <w:p w14:paraId="6FB644D8">
      <w:pPr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ΠΡΟΓΡΑΜΜΑ ΜΕΤΑΠΤΥΧΙΑΚΩΝ ΣΠΟΥΔΩΝ</w:t>
      </w:r>
    </w:p>
    <w:p w14:paraId="3E7BF779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«ΑΝΑΠΝΕΥΣΤΙΚΗ ΑΝΕΠΑΡΚΕΙΑ ΚΑΙ ΜΗΧΑΝΙΚΟΣ ΑΕΡΙΣΜΟΣ»</w:t>
      </w:r>
    </w:p>
    <w:p w14:paraId="34D1B11A">
      <w:pPr>
        <w:jc w:val="both"/>
        <w:rPr>
          <w:rFonts w:ascii="Cambria" w:hAnsi="Cambria"/>
          <w:b/>
          <w:szCs w:val="24"/>
        </w:rPr>
      </w:pPr>
    </w:p>
    <w:p w14:paraId="6B840B9C">
      <w:pPr>
        <w:rPr>
          <w:rFonts w:ascii="Cambria" w:hAnsi="Cambria"/>
          <w:b/>
          <w:color w:val="FFFFFF" w:themeColor="background1"/>
          <w:szCs w:val="24"/>
          <w14:textFill>
            <w14:solidFill>
              <w14:schemeClr w14:val="bg1"/>
            </w14:solidFill>
          </w14:textFill>
        </w:rPr>
      </w:pPr>
    </w:p>
    <w:p w14:paraId="43BE3F5B">
      <w:pPr>
        <w:pStyle w:val="7"/>
        <w:ind w:right="-341"/>
        <w:jc w:val="center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ΠΡΟΓΡΑΜΜΑΤΙΣΜΟΣ ΑΚΑΔΗΜΑΙΚΟΥ ΕΤΟΥΣ 2025-2026</w:t>
      </w:r>
    </w:p>
    <w:p w14:paraId="74915E3F">
      <w:pPr>
        <w:rPr>
          <w:rFonts w:ascii="Cambria" w:hAnsi="Cambria"/>
          <w:b/>
          <w:szCs w:val="24"/>
        </w:rPr>
      </w:pPr>
    </w:p>
    <w:p w14:paraId="07D98F13">
      <w:pPr>
        <w:pStyle w:val="7"/>
        <w:ind w:left="2147" w:right="32"/>
        <w:jc w:val="both"/>
        <w:rPr>
          <w:rFonts w:ascii="Cambria" w:hAnsi="Cambria"/>
          <w:szCs w:val="24"/>
        </w:rPr>
      </w:pPr>
    </w:p>
    <w:p w14:paraId="40528CDE">
      <w:pPr>
        <w:pStyle w:val="2"/>
        <w:tabs>
          <w:tab w:val="left" w:pos="284"/>
          <w:tab w:val="left" w:pos="3686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Εξάμηνο </w:t>
      </w:r>
      <w:r>
        <w:rPr>
          <w:rFonts w:ascii="Cambria" w:hAnsi="Cambria"/>
          <w:b/>
          <w:szCs w:val="24"/>
          <w:lang w:val="en-US"/>
        </w:rPr>
        <w:t>B</w:t>
      </w:r>
      <w:r>
        <w:rPr>
          <w:rFonts w:ascii="Cambria" w:hAnsi="Cambria"/>
          <w:b/>
          <w:szCs w:val="24"/>
        </w:rPr>
        <w:t>΄ (Εαρινό)</w:t>
      </w:r>
    </w:p>
    <w:p w14:paraId="39F2E6A2">
      <w:pPr>
        <w:pStyle w:val="7"/>
        <w:tabs>
          <w:tab w:val="left" w:pos="284"/>
        </w:tabs>
        <w:spacing w:before="7"/>
        <w:jc w:val="both"/>
        <w:rPr>
          <w:rFonts w:ascii="Cambria" w:hAnsi="Cambria"/>
          <w:b/>
          <w:szCs w:val="24"/>
        </w:rPr>
      </w:pPr>
    </w:p>
    <w:p w14:paraId="3686A15B">
      <w:pPr>
        <w:tabs>
          <w:tab w:val="left" w:pos="3700"/>
        </w:tabs>
        <w:spacing w:before="21"/>
        <w:ind w:left="100" w:right="32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szCs w:val="24"/>
        </w:rPr>
        <w:t>Ημέρες Μαθημάτων: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b/>
          <w:bCs/>
          <w:szCs w:val="24"/>
        </w:rPr>
        <w:t>Δευτέρα και Τετάρτη</w:t>
      </w:r>
    </w:p>
    <w:p w14:paraId="65E8E4FE">
      <w:pPr>
        <w:tabs>
          <w:tab w:val="left" w:pos="3700"/>
        </w:tabs>
        <w:spacing w:before="161"/>
        <w:ind w:left="100" w:right="32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Έναρξη </w:t>
      </w:r>
      <w:r>
        <w:rPr>
          <w:rFonts w:ascii="Cambria" w:hAnsi="Cambria"/>
          <w:szCs w:val="24"/>
        </w:rPr>
        <w:t>Μαθημάτων: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b/>
          <w:bCs/>
          <w:szCs w:val="24"/>
        </w:rPr>
        <w:t>16.02.2026</w:t>
      </w:r>
    </w:p>
    <w:p w14:paraId="32A5C24F">
      <w:pPr>
        <w:tabs>
          <w:tab w:val="left" w:pos="3700"/>
        </w:tabs>
        <w:spacing w:before="161" w:line="360" w:lineRule="auto"/>
        <w:ind w:left="100" w:right="-341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Λήξη </w:t>
      </w:r>
      <w:r>
        <w:rPr>
          <w:rFonts w:ascii="Cambria" w:hAnsi="Cambria"/>
          <w:szCs w:val="24"/>
        </w:rPr>
        <w:t>Μαθημάτων:</w:t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>10</w:t>
      </w:r>
      <w:r>
        <w:rPr>
          <w:rFonts w:ascii="Cambria" w:hAnsi="Cambria"/>
          <w:b/>
          <w:bCs/>
          <w:szCs w:val="24"/>
        </w:rPr>
        <w:t>.06.2026</w:t>
      </w:r>
    </w:p>
    <w:p w14:paraId="1C1C28F8">
      <w:pPr>
        <w:tabs>
          <w:tab w:val="left" w:pos="3700"/>
        </w:tabs>
        <w:spacing w:before="161" w:line="360" w:lineRule="auto"/>
        <w:ind w:left="100" w:right="-341"/>
        <w:jc w:val="both"/>
        <w:rPr>
          <w:rFonts w:ascii="Cambria" w:hAnsi="Cambria"/>
          <w:b/>
          <w:bCs/>
          <w:szCs w:val="24"/>
        </w:rPr>
      </w:pPr>
    </w:p>
    <w:p w14:paraId="7F5C6484">
      <w:pPr>
        <w:tabs>
          <w:tab w:val="left" w:pos="3700"/>
        </w:tabs>
        <w:spacing w:before="161" w:line="360" w:lineRule="auto"/>
        <w:ind w:right="-341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  </w:t>
      </w:r>
      <w:r>
        <w:rPr>
          <w:rFonts w:ascii="Cambria" w:hAnsi="Cambria"/>
          <w:b/>
          <w:bCs/>
          <w:szCs w:val="24"/>
          <w:u w:val="single"/>
        </w:rPr>
        <w:t>Εξεταστική Περίοδος</w:t>
      </w:r>
      <w:r>
        <w:rPr>
          <w:rFonts w:ascii="Cambria" w:hAnsi="Cambria"/>
          <w:szCs w:val="24"/>
        </w:rPr>
        <w:t xml:space="preserve">: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b/>
          <w:bCs/>
          <w:szCs w:val="24"/>
        </w:rPr>
        <w:tab/>
      </w:r>
    </w:p>
    <w:p w14:paraId="16892586">
      <w:pPr>
        <w:tabs>
          <w:tab w:val="left" w:pos="3700"/>
        </w:tabs>
        <w:spacing w:before="161" w:line="360" w:lineRule="auto"/>
        <w:ind w:left="100" w:right="509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szCs w:val="24"/>
        </w:rPr>
        <w:t xml:space="preserve">Διακοπή λόγω Πάσχα: </w:t>
      </w:r>
      <w:r>
        <w:rPr>
          <w:rFonts w:ascii="Cambria" w:hAnsi="Cambria"/>
          <w:b/>
          <w:bCs/>
          <w:szCs w:val="24"/>
        </w:rPr>
        <w:t>02</w:t>
      </w:r>
      <w:r>
        <w:rPr>
          <w:rFonts w:ascii="Cambria" w:hAnsi="Cambria"/>
          <w:b/>
          <w:szCs w:val="24"/>
        </w:rPr>
        <w:t>.04.2026 – 19.04.2026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26714C0A">
      <w:pPr>
        <w:tabs>
          <w:tab w:val="left" w:pos="3700"/>
        </w:tabs>
        <w:spacing w:before="161" w:line="360" w:lineRule="auto"/>
        <w:ind w:left="100" w:right="509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  <w:u w:val="single"/>
        </w:rPr>
        <w:t>Σημείωση:</w:t>
      </w:r>
      <w:r>
        <w:rPr>
          <w:rFonts w:ascii="Cambria" w:hAnsi="Cambria"/>
          <w:b/>
          <w:bCs/>
          <w:szCs w:val="24"/>
        </w:rPr>
        <w:t xml:space="preserve"> </w:t>
      </w:r>
      <w:r>
        <w:rPr>
          <w:rFonts w:ascii="Cambria" w:hAnsi="Cambria"/>
          <w:szCs w:val="24"/>
        </w:rPr>
        <w:t>Τα μαθήματα θα πραγματοποιούνται διαδικτυακά/δια ζώσης. Η παρουσία σας στα μαθήματα κρίνεται απαραίτητη(τηρείται παρουσιολόγιο). Για απουσίες πέραν των τριών στη διάρκεια του εξαμήνου θα ζητηθεί αιτιολόγηση.</w:t>
      </w:r>
    </w:p>
    <w:p w14:paraId="637EE49C">
      <w:pPr>
        <w:tabs>
          <w:tab w:val="left" w:pos="3700"/>
        </w:tabs>
        <w:spacing w:before="161" w:line="360" w:lineRule="auto"/>
        <w:ind w:left="100" w:right="509"/>
        <w:jc w:val="both"/>
        <w:rPr>
          <w:rFonts w:ascii="Cambria" w:hAnsi="Cambria"/>
          <w:szCs w:val="24"/>
          <w:u w:val="single"/>
        </w:rPr>
      </w:pPr>
      <w:r>
        <w:rPr>
          <w:rFonts w:ascii="Cambria" w:hAnsi="Cambria"/>
          <w:b/>
          <w:bCs/>
          <w:szCs w:val="24"/>
          <w:u w:val="single"/>
        </w:rPr>
        <w:t>Στο εξάμηνο αυτό τα δια ζώσης μαθήματα υποσημειώνονται στο πρόγραμμα ως (Ζ).</w:t>
      </w:r>
    </w:p>
    <w:p w14:paraId="161531BB">
      <w:pPr>
        <w:pStyle w:val="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Πληροφορίες:  κ. Χριστακοπούλου</w:t>
      </w:r>
    </w:p>
    <w:p w14:paraId="46218C7A">
      <w:pPr>
        <w:pStyle w:val="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Τηλέφωνο: 210 7763726</w:t>
      </w:r>
    </w:p>
    <w:p w14:paraId="10171158">
      <w:pPr>
        <w:pStyle w:val="7"/>
        <w:jc w:val="both"/>
        <w:rPr>
          <w:rFonts w:ascii="Cambria" w:hAnsi="Cambria"/>
          <w:szCs w:val="24"/>
          <w:lang w:val="en-US"/>
        </w:rPr>
      </w:pPr>
      <w:r>
        <w:rPr>
          <w:rFonts w:ascii="Cambria" w:hAnsi="Cambria"/>
          <w:szCs w:val="24"/>
        </w:rPr>
        <w:t xml:space="preserve">  </w:t>
      </w:r>
      <w:r>
        <w:rPr>
          <w:rFonts w:ascii="Cambria" w:hAnsi="Cambria"/>
          <w:szCs w:val="24"/>
          <w:lang w:val="en-US"/>
        </w:rPr>
        <w:t xml:space="preserve">Email: </w:t>
      </w:r>
      <w:r>
        <w:fldChar w:fldCharType="begin"/>
      </w:r>
      <w:r>
        <w:instrText xml:space="preserve"> HYPERLINK "mailto:rfmv-master@med.uoa.gr" </w:instrText>
      </w:r>
      <w:r>
        <w:fldChar w:fldCharType="separate"/>
      </w:r>
      <w:r>
        <w:rPr>
          <w:rStyle w:val="13"/>
          <w:rFonts w:ascii="Cambria" w:hAnsi="Cambria"/>
          <w:szCs w:val="24"/>
          <w:lang w:val="en-US"/>
        </w:rPr>
        <w:t>rfmv-master@med.uoa.gr</w:t>
      </w:r>
      <w:r>
        <w:rPr>
          <w:rStyle w:val="13"/>
          <w:rFonts w:ascii="Cambria" w:hAnsi="Cambria"/>
          <w:szCs w:val="24"/>
          <w:lang w:val="en-US"/>
        </w:rPr>
        <w:fldChar w:fldCharType="end"/>
      </w:r>
    </w:p>
    <w:p w14:paraId="60011B75">
      <w:pPr>
        <w:pStyle w:val="7"/>
        <w:spacing w:before="12"/>
        <w:jc w:val="both"/>
        <w:rPr>
          <w:rFonts w:ascii="Cambria" w:hAnsi="Cambria"/>
          <w:b/>
          <w:bCs/>
          <w:szCs w:val="24"/>
          <w:lang w:val="en-US"/>
        </w:rPr>
      </w:pPr>
    </w:p>
    <w:p w14:paraId="25874414">
      <w:pPr>
        <w:pStyle w:val="7"/>
        <w:spacing w:before="12"/>
        <w:ind w:left="720"/>
        <w:jc w:val="both"/>
        <w:rPr>
          <w:rFonts w:ascii="Cambria" w:hAnsi="Cambria"/>
          <w:szCs w:val="24"/>
          <w:lang w:val="en-US"/>
        </w:rPr>
      </w:pPr>
    </w:p>
    <w:p w14:paraId="514B6E4F">
      <w:pPr>
        <w:pStyle w:val="7"/>
        <w:spacing w:before="12" w:line="360" w:lineRule="auto"/>
        <w:ind w:left="720"/>
        <w:rPr>
          <w:rFonts w:ascii="Cambria" w:hAnsi="Cambria"/>
          <w:szCs w:val="24"/>
        </w:rPr>
      </w:pPr>
      <w:r>
        <w:rPr>
          <w:rFonts w:ascii="Cambria" w:hAnsi="Cambria"/>
          <w:szCs w:val="24"/>
          <w:lang w:val="en-US"/>
        </w:rPr>
        <w:t xml:space="preserve">                                                             </w:t>
      </w:r>
      <w:r>
        <w:rPr>
          <w:rFonts w:ascii="Cambria" w:hAnsi="Cambria"/>
          <w:szCs w:val="24"/>
        </w:rPr>
        <w:t>Η Διευθύντρια Σπουδών</w:t>
      </w:r>
    </w:p>
    <w:p w14:paraId="55D3ABA2">
      <w:pPr>
        <w:pStyle w:val="7"/>
        <w:spacing w:before="12" w:line="360" w:lineRule="auto"/>
        <w:ind w:left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 Νικολέττα Ροβίνα</w:t>
      </w:r>
    </w:p>
    <w:p w14:paraId="346C4503">
      <w:pPr>
        <w:pStyle w:val="7"/>
        <w:spacing w:before="12" w:line="360" w:lineRule="auto"/>
        <w:ind w:left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Αναπληρώτρια Καθηγήτρια Ιατρικής Σχολής ΕΚΠΑ</w:t>
      </w:r>
    </w:p>
    <w:p w14:paraId="43E510B7">
      <w:pPr>
        <w:pStyle w:val="7"/>
        <w:spacing w:before="12" w:line="360" w:lineRule="auto"/>
        <w:ind w:left="720"/>
        <w:rPr>
          <w:rFonts w:ascii="Cambria" w:hAnsi="Cambria"/>
          <w:szCs w:val="24"/>
        </w:rPr>
      </w:pPr>
    </w:p>
    <w:p w14:paraId="38A051CB">
      <w:pPr>
        <w:rPr>
          <w:rFonts w:ascii="Cambria" w:hAnsi="Cambria"/>
          <w:szCs w:val="24"/>
        </w:rPr>
      </w:pPr>
    </w:p>
    <w:p w14:paraId="796E9A15">
      <w:pPr>
        <w:rPr>
          <w:rFonts w:ascii="Cambria" w:hAnsi="Cambria"/>
          <w:szCs w:val="24"/>
        </w:rPr>
      </w:pPr>
    </w:p>
    <w:p w14:paraId="231A0075">
      <w:pPr>
        <w:rPr>
          <w:rFonts w:ascii="Cambria" w:hAnsi="Cambria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0"/>
        <w:gridCol w:w="1464"/>
        <w:gridCol w:w="5528"/>
        <w:gridCol w:w="2393"/>
        <w:gridCol w:w="11"/>
      </w:tblGrid>
      <w:tr w14:paraId="4FE8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7221C56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Cs w:val="24"/>
                <w:highlight w:val="lightGray"/>
              </w:rPr>
              <w:t>Η/ΝΙΑ</w:t>
            </w:r>
          </w:p>
        </w:tc>
        <w:tc>
          <w:tcPr>
            <w:tcW w:w="1494" w:type="dxa"/>
            <w:gridSpan w:val="2"/>
            <w:vAlign w:val="center"/>
          </w:tcPr>
          <w:p w14:paraId="149E4BAC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  <w:highlight w:val="lightGray"/>
              </w:rPr>
              <w:t>ΩΡΑ</w:t>
            </w:r>
          </w:p>
        </w:tc>
        <w:tc>
          <w:tcPr>
            <w:tcW w:w="5528" w:type="dxa"/>
            <w:vAlign w:val="center"/>
          </w:tcPr>
          <w:p w14:paraId="17C9BDC2">
            <w:pPr>
              <w:rPr>
                <w:rFonts w:ascii="Cambria" w:hAnsi="Cambria"/>
                <w:b/>
                <w:bCs/>
                <w:szCs w:val="24"/>
                <w:highlight w:val="lightGray"/>
              </w:rPr>
            </w:pPr>
            <w:r>
              <w:rPr>
                <w:rFonts w:ascii="Cambria" w:hAnsi="Cambria"/>
                <w:b/>
                <w:bCs/>
                <w:szCs w:val="24"/>
                <w:highlight w:val="lightGray"/>
              </w:rPr>
              <w:t xml:space="preserve">ΤΙΤΛΟΣ </w:t>
            </w:r>
          </w:p>
        </w:tc>
        <w:tc>
          <w:tcPr>
            <w:tcW w:w="2404" w:type="dxa"/>
            <w:gridSpan w:val="2"/>
            <w:vAlign w:val="center"/>
          </w:tcPr>
          <w:p w14:paraId="31817EC3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  <w:highlight w:val="lightGray"/>
              </w:rPr>
              <w:t>ΟΜΙΛΙΤΗΣ</w:t>
            </w:r>
          </w:p>
        </w:tc>
      </w:tr>
      <w:tr w14:paraId="327B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5" w:type="dxa"/>
            <w:vMerge w:val="restart"/>
            <w:shd w:val="clear" w:color="auto" w:fill="auto"/>
            <w:vAlign w:val="center"/>
          </w:tcPr>
          <w:p w14:paraId="3374156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ΔΕ </w:t>
            </w:r>
            <w:r>
              <w:rPr>
                <w:rFonts w:ascii="Cambria" w:hAnsi="Cambria"/>
                <w:sz w:val="18"/>
                <w:szCs w:val="18"/>
              </w:rPr>
              <w:t>16/02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7652127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shd w:val="clear" w:color="auto" w:fill="auto"/>
            <w:vAlign w:val="top"/>
          </w:tcPr>
          <w:p w14:paraId="2AE0814C">
            <w:pPr>
              <w:spacing w:before="100" w:beforeAutospacing="1" w:after="100" w:afterAutospacing="1"/>
              <w:rPr>
                <w:rFonts w:hint="default" w:ascii="Cambria" w:hAnsi="Cambria"/>
                <w:szCs w:val="24"/>
                <w:highlight w:val="lightGray"/>
                <w:lang w:val="en-US"/>
              </w:rPr>
            </w:pPr>
            <w:r>
              <w:rPr>
                <w:rFonts w:ascii="Cambria" w:hAnsi="Cambria"/>
                <w:szCs w:val="24"/>
              </w:rPr>
              <w:t>Ο ασθενής με παρόξυνση ΧΑΠ  στο ΤΕΠ</w:t>
            </w:r>
          </w:p>
        </w:tc>
        <w:tc>
          <w:tcPr>
            <w:tcW w:w="2404" w:type="dxa"/>
            <w:gridSpan w:val="2"/>
            <w:shd w:val="clear" w:color="auto" w:fill="auto"/>
            <w:vAlign w:val="top"/>
          </w:tcPr>
          <w:p w14:paraId="49CC022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Π. Μπακάκος</w:t>
            </w:r>
          </w:p>
        </w:tc>
      </w:tr>
      <w:tr w14:paraId="13C6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shd w:val="clear" w:color="auto" w:fill="auto"/>
            <w:vAlign w:val="center"/>
          </w:tcPr>
          <w:p w14:paraId="46B71A3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7974D337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D7EA22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>Δοκιμασίες Αναπνευστικών μυών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233DC54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 Καλτσάκας</w:t>
            </w:r>
          </w:p>
        </w:tc>
      </w:tr>
      <w:tr w14:paraId="6401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3C2184CB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CF0299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30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387">
            <w:pPr>
              <w:spacing w:before="100" w:beforeAutospacing="1" w:after="100" w:afterAutospacing="1"/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>Καταστολή- αναλγησία-μυοχάλαση Ι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1BC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Α. Καλογερομήτρος</w:t>
            </w:r>
          </w:p>
          <w:p w14:paraId="071FDECF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14:paraId="6B9E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08B777CD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17BB257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19.15-20.00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764C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Ο ασθενής με πνευμονική εμβολή στο ΤΕΠ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E80D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Μ. Ντάγανου</w:t>
            </w:r>
          </w:p>
        </w:tc>
      </w:tr>
      <w:tr w14:paraId="06A5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restart"/>
            <w:vAlign w:val="center"/>
          </w:tcPr>
          <w:p w14:paraId="2FD1E47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  <w:lang w:val="en-US"/>
              </w:rPr>
              <w:t>TE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18/02</w:t>
            </w:r>
          </w:p>
        </w:tc>
        <w:tc>
          <w:tcPr>
            <w:tcW w:w="1494" w:type="dxa"/>
            <w:gridSpan w:val="2"/>
            <w:vAlign w:val="center"/>
          </w:tcPr>
          <w:p w14:paraId="22361201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vAlign w:val="center"/>
          </w:tcPr>
          <w:p w14:paraId="0F5D7E5E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>Αρχές φαρμακοδυναμικής</w:t>
            </w:r>
          </w:p>
        </w:tc>
        <w:tc>
          <w:tcPr>
            <w:tcW w:w="2404" w:type="dxa"/>
            <w:gridSpan w:val="2"/>
            <w:vAlign w:val="center"/>
          </w:tcPr>
          <w:p w14:paraId="10C5930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Γ.Βαλσαμή</w:t>
            </w:r>
          </w:p>
        </w:tc>
      </w:tr>
      <w:tr w14:paraId="1495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06BC0E9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78822D9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shd w:val="clear" w:color="auto" w:fill="auto"/>
            <w:vAlign w:val="top"/>
          </w:tcPr>
          <w:p w14:paraId="33FF2C37">
            <w:pPr>
              <w:spacing w:before="100" w:beforeAutospacing="1" w:after="100" w:afterAutospacing="1"/>
              <w:rPr>
                <w:rFonts w:ascii="Cambria" w:hAnsi="Cambria" w:eastAsia="Times New Roman" w:cs="Times New Roman"/>
                <w:sz w:val="24"/>
                <w:szCs w:val="24"/>
                <w:lang w:val="el-GR" w:eastAsia="el-GR" w:bidi="ar-SA"/>
              </w:rPr>
            </w:pPr>
            <w:r>
              <w:rPr>
                <w:rFonts w:ascii="Cambria" w:hAnsi="Cambria"/>
                <w:szCs w:val="24"/>
              </w:rPr>
              <w:t xml:space="preserve">Μεταμόσχευση πνεύμονα: </w:t>
            </w:r>
            <w:r>
              <w:rPr>
                <w:rFonts w:ascii="Cambria" w:hAnsi="Cambria"/>
                <w:szCs w:val="24"/>
                <w:lang w:val="en-US"/>
              </w:rPr>
              <w:t>H</w:t>
            </w:r>
            <w:r>
              <w:rPr>
                <w:rFonts w:ascii="Cambria" w:hAnsi="Cambria"/>
                <w:szCs w:val="24"/>
              </w:rPr>
              <w:t xml:space="preserve"> πορεία μετά το χειρουργείο θεραπευτικά πρωτόκολλα</w:t>
            </w:r>
          </w:p>
        </w:tc>
        <w:tc>
          <w:tcPr>
            <w:tcW w:w="2404" w:type="dxa"/>
            <w:gridSpan w:val="2"/>
            <w:shd w:val="clear" w:color="auto" w:fill="auto"/>
            <w:vAlign w:val="top"/>
          </w:tcPr>
          <w:p w14:paraId="46459D10">
            <w:pPr>
              <w:rPr>
                <w:rFonts w:ascii="Cambria" w:hAnsi="Cambria" w:eastAsia="Times New Roman" w:cs="Times New Roman"/>
                <w:sz w:val="24"/>
                <w:szCs w:val="24"/>
                <w:lang w:val="en-US" w:eastAsia="el-GR" w:bidi="ar-SA"/>
              </w:rPr>
            </w:pPr>
            <w:r>
              <w:rPr>
                <w:rFonts w:ascii="Cambria" w:hAnsi="Cambria"/>
                <w:szCs w:val="24"/>
              </w:rPr>
              <w:t>Β.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Τσαγκάρη </w:t>
            </w:r>
          </w:p>
        </w:tc>
      </w:tr>
      <w:tr w14:paraId="3A2B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5338BB38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42733CB1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18:15-20:00</w:t>
            </w:r>
          </w:p>
        </w:tc>
        <w:tc>
          <w:tcPr>
            <w:tcW w:w="5528" w:type="dxa"/>
            <w:vAlign w:val="center"/>
          </w:tcPr>
          <w:p w14:paraId="59EC3AF9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 xml:space="preserve"> Σενάρια δύσκολου αεραγωγού</w:t>
            </w:r>
          </w:p>
        </w:tc>
        <w:tc>
          <w:tcPr>
            <w:tcW w:w="2404" w:type="dxa"/>
            <w:gridSpan w:val="2"/>
            <w:vAlign w:val="center"/>
          </w:tcPr>
          <w:p w14:paraId="569F592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Β. Χαντζιάρα</w:t>
            </w:r>
          </w:p>
        </w:tc>
      </w:tr>
      <w:tr w14:paraId="000E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5" w:type="dxa"/>
            <w:vAlign w:val="center"/>
          </w:tcPr>
          <w:p w14:paraId="38F8407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02</w:t>
            </w:r>
          </w:p>
        </w:tc>
        <w:tc>
          <w:tcPr>
            <w:tcW w:w="1494" w:type="dxa"/>
            <w:gridSpan w:val="2"/>
            <w:vAlign w:val="center"/>
          </w:tcPr>
          <w:p w14:paraId="26CD672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shd w:val="clear"/>
            <w:vAlign w:val="top"/>
          </w:tcPr>
          <w:p w14:paraId="2A7ECA5B">
            <w:pPr>
              <w:pStyle w:val="21"/>
              <w:spacing w:after="160" w:line="256" w:lineRule="auto"/>
              <w:ind w:left="0"/>
              <w:rPr>
                <w:rFonts w:hint="default" w:ascii="Cambria" w:hAnsi="Cambria" w:eastAsia="Times New Roman" w:cs="Times New Roman"/>
                <w:sz w:val="24"/>
                <w:szCs w:val="24"/>
                <w:lang w:val="el-GR" w:eastAsia="el-GR" w:bidi="ar-SA"/>
              </w:rPr>
            </w:pPr>
            <w:r>
              <w:rPr>
                <w:rFonts w:ascii="Cambria" w:hAnsi="Cambria"/>
                <w:szCs w:val="24"/>
              </w:rPr>
              <w:t>Ο ασθενής με πνευμονική εμβολή υπέρταση στο μηχανικό αερισμ</w:t>
            </w:r>
            <w:r>
              <w:rPr>
                <w:rFonts w:ascii="Cambria" w:hAnsi="Cambria"/>
                <w:szCs w:val="24"/>
                <w:lang w:val="el-GR"/>
              </w:rPr>
              <w:t>ό</w:t>
            </w:r>
          </w:p>
        </w:tc>
        <w:tc>
          <w:tcPr>
            <w:tcW w:w="2404" w:type="dxa"/>
            <w:gridSpan w:val="2"/>
            <w:shd w:val="clear"/>
            <w:vAlign w:val="top"/>
          </w:tcPr>
          <w:p w14:paraId="1A3E9F3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Ε. Σταγάκη</w:t>
            </w:r>
          </w:p>
          <w:p w14:paraId="017B2E02">
            <w:pPr>
              <w:rPr>
                <w:rFonts w:ascii="Cambria" w:hAnsi="Cambria"/>
                <w:szCs w:val="24"/>
              </w:rPr>
            </w:pPr>
          </w:p>
          <w:p w14:paraId="7FF23C59">
            <w:pPr>
              <w:rPr>
                <w:rFonts w:ascii="Cambria" w:hAnsi="Cambria" w:eastAsia="Times New Roman" w:cs="Times New Roman"/>
                <w:sz w:val="24"/>
                <w:szCs w:val="24"/>
                <w:lang w:val="en-US" w:eastAsia="el-GR" w:bidi="ar-SA"/>
              </w:rPr>
            </w:pPr>
          </w:p>
        </w:tc>
      </w:tr>
      <w:tr w14:paraId="2652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37" w:hRule="atLeast"/>
        </w:trPr>
        <w:tc>
          <w:tcPr>
            <w:tcW w:w="1225" w:type="dxa"/>
            <w:gridSpan w:val="2"/>
            <w:vAlign w:val="center"/>
          </w:tcPr>
          <w:p w14:paraId="4D2EA309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Align w:val="center"/>
          </w:tcPr>
          <w:p w14:paraId="1131686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vAlign w:val="center"/>
          </w:tcPr>
          <w:p w14:paraId="2F7E7675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szCs w:val="24"/>
              </w:rPr>
              <w:t>Βρογχοπλευρικές και τραχειο-οισοφαγικές επικοινωνίες</w:t>
            </w:r>
          </w:p>
        </w:tc>
        <w:tc>
          <w:tcPr>
            <w:tcW w:w="2393" w:type="dxa"/>
            <w:vAlign w:val="center"/>
          </w:tcPr>
          <w:p w14:paraId="21932DD6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szCs w:val="24"/>
              </w:rPr>
              <w:t>Α. Αναγνωστόπουλος</w:t>
            </w:r>
          </w:p>
        </w:tc>
      </w:tr>
      <w:tr w14:paraId="642E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5" w:type="dxa"/>
            <w:gridSpan w:val="2"/>
            <w:vAlign w:val="center"/>
          </w:tcPr>
          <w:p w14:paraId="3CAADEF9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Align w:val="center"/>
          </w:tcPr>
          <w:p w14:paraId="0238DB3D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18:15-20:00</w:t>
            </w:r>
          </w:p>
        </w:tc>
        <w:tc>
          <w:tcPr>
            <w:tcW w:w="5528" w:type="dxa"/>
            <w:vAlign w:val="center"/>
          </w:tcPr>
          <w:p w14:paraId="5A3F7266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Διασωλήνωση  τραχείας: Διαδικασία, επιπλοκές</w:t>
            </w:r>
          </w:p>
        </w:tc>
        <w:tc>
          <w:tcPr>
            <w:tcW w:w="2404" w:type="dxa"/>
            <w:gridSpan w:val="2"/>
            <w:vAlign w:val="center"/>
          </w:tcPr>
          <w:p w14:paraId="4F149896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szCs w:val="24"/>
              </w:rPr>
              <w:t>Γ. Βογιατζής</w:t>
            </w:r>
          </w:p>
        </w:tc>
      </w:tr>
      <w:tr w14:paraId="198F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67323CE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ΔΕ </w:t>
            </w:r>
            <w:r>
              <w:rPr>
                <w:rFonts w:ascii="Cambria" w:hAnsi="Cambria"/>
                <w:sz w:val="18"/>
                <w:szCs w:val="18"/>
              </w:rPr>
              <w:t>02/03</w:t>
            </w:r>
          </w:p>
        </w:tc>
        <w:tc>
          <w:tcPr>
            <w:tcW w:w="1494" w:type="dxa"/>
            <w:gridSpan w:val="2"/>
            <w:vAlign w:val="center"/>
          </w:tcPr>
          <w:p w14:paraId="0D57C024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47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Γενικές αρχές μηχανικής υποστήριξης (α) Ιστορική αναδρομή, Κατάταξη, είδη, Αίτια ΜΥΑ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9CB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4E65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250D167C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2246A3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vAlign w:val="center"/>
          </w:tcPr>
          <w:p w14:paraId="4A0A96C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Στοιχεία φυσιολογίας που σχετίζονται με τη μηχανική υποστήριξη της αναπνοής </w:t>
            </w:r>
          </w:p>
        </w:tc>
        <w:tc>
          <w:tcPr>
            <w:tcW w:w="2404" w:type="dxa"/>
            <w:gridSpan w:val="2"/>
            <w:vAlign w:val="center"/>
          </w:tcPr>
          <w:p w14:paraId="7294B808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43EE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1562432E">
            <w:pPr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5B7FDF2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528" w:type="dxa"/>
            <w:vAlign w:val="center"/>
          </w:tcPr>
          <w:p w14:paraId="2E961CA2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Επιπλοκές μηχανικής υποστήριξης της αναπνοής</w:t>
            </w:r>
          </w:p>
        </w:tc>
        <w:tc>
          <w:tcPr>
            <w:tcW w:w="2404" w:type="dxa"/>
            <w:gridSpan w:val="2"/>
            <w:vAlign w:val="center"/>
          </w:tcPr>
          <w:p w14:paraId="4FD5461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62F2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57ADC348">
            <w:pPr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402986F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19.15-20.00</w:t>
            </w:r>
          </w:p>
        </w:tc>
        <w:tc>
          <w:tcPr>
            <w:tcW w:w="5528" w:type="dxa"/>
            <w:vAlign w:val="center"/>
          </w:tcPr>
          <w:p w14:paraId="142C459F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Η ανατομία του αναπνευστήρα</w:t>
            </w:r>
          </w:p>
        </w:tc>
        <w:tc>
          <w:tcPr>
            <w:tcW w:w="2404" w:type="dxa"/>
            <w:gridSpan w:val="2"/>
            <w:vAlign w:val="center"/>
          </w:tcPr>
          <w:p w14:paraId="0177909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Π. Ψυχάρης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5ACA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42C70A78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Cs w:val="24"/>
                <w:lang w:val="en-US"/>
              </w:rPr>
              <w:t>TE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0</w:t>
            </w:r>
            <w:r>
              <w:rPr>
                <w:rFonts w:ascii="Cambria" w:hAnsi="Cambria"/>
                <w:sz w:val="18"/>
                <w:szCs w:val="18"/>
              </w:rPr>
              <w:t>4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3</w:t>
            </w:r>
          </w:p>
        </w:tc>
        <w:tc>
          <w:tcPr>
            <w:tcW w:w="1494" w:type="dxa"/>
            <w:gridSpan w:val="2"/>
            <w:vAlign w:val="center"/>
          </w:tcPr>
          <w:p w14:paraId="68E97136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A919BB">
            <w:pPr>
              <w:spacing w:before="100" w:beforeAutospacing="1" w:after="100" w:afterAutospacing="1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Basic Physiology: Statics (PV curves of the whole respiratory system, of the lungs and of the chest wall)</w:t>
            </w:r>
          </w:p>
        </w:tc>
        <w:tc>
          <w:tcPr>
            <w:tcW w:w="2404" w:type="dxa"/>
            <w:gridSpan w:val="2"/>
            <w:vAlign w:val="center"/>
          </w:tcPr>
          <w:p w14:paraId="184CF11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M. Pecchiari</w:t>
            </w:r>
          </w:p>
        </w:tc>
      </w:tr>
      <w:tr w14:paraId="761D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1D36A5B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47F5988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vAlign w:val="center"/>
          </w:tcPr>
          <w:p w14:paraId="349A9544">
            <w:pPr>
              <w:rPr>
                <w:rFonts w:ascii="Cambria" w:hAnsi="Cambria"/>
                <w:szCs w:val="24"/>
                <w:highlight w:val="lightGray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Applied Physiology: inspiratory PV curves in ARDS, esophageal balloon story</w:t>
            </w:r>
          </w:p>
        </w:tc>
        <w:tc>
          <w:tcPr>
            <w:tcW w:w="2404" w:type="dxa"/>
            <w:gridSpan w:val="2"/>
            <w:vAlign w:val="center"/>
          </w:tcPr>
          <w:p w14:paraId="295D29E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M. Pecchiari</w:t>
            </w:r>
          </w:p>
        </w:tc>
      </w:tr>
      <w:tr w14:paraId="3C08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52C9426A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E05C8EF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5EF">
            <w:pPr>
              <w:rPr>
                <w:rFonts w:ascii="Cambria" w:hAnsi="Cambria"/>
                <w:szCs w:val="24"/>
                <w:highlight w:val="lightGray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Exercise: basic calculations of respiratory parameters in static conditions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02A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M. Pecchiari</w:t>
            </w:r>
          </w:p>
        </w:tc>
      </w:tr>
      <w:tr w14:paraId="11AE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1ACC9FD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71DF233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19:00-20:00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4D3F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Exercise: basic calculations of respiratory parameters in dynamic conditions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284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M. Pecchiari</w:t>
            </w:r>
          </w:p>
        </w:tc>
      </w:tr>
      <w:tr w14:paraId="352D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66A7C9DD">
            <w:pPr>
              <w:rPr>
                <w:rFonts w:ascii="Cambria" w:hAnsi="Cambria"/>
                <w:b/>
                <w:bCs/>
                <w:szCs w:val="24"/>
              </w:rPr>
            </w:pPr>
            <w:bookmarkStart w:id="0" w:name="_Hlk157775214"/>
            <w:r>
              <w:rPr>
                <w:rFonts w:ascii="Cambria" w:hAnsi="Cambria"/>
                <w:b/>
                <w:bCs/>
                <w:szCs w:val="24"/>
              </w:rPr>
              <w:t>Δ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0</w:t>
            </w:r>
            <w:r>
              <w:rPr>
                <w:rFonts w:ascii="Cambria" w:hAnsi="Cambria"/>
                <w:sz w:val="18"/>
                <w:szCs w:val="18"/>
              </w:rPr>
              <w:t>9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/03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4DF7FFE5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20E183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/>
                <w:szCs w:val="24"/>
                <w:lang w:val="en-GB"/>
              </w:rPr>
              <w:t>The pressure volume curve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0E7838F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1A21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37E0F67A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4C5C772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548617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color w:val="000000"/>
                <w:szCs w:val="24"/>
                <w:lang w:val="en-GB"/>
              </w:rPr>
              <w:t>M</w:t>
            </w:r>
            <w:r>
              <w:rPr>
                <w:rFonts w:ascii="Cambria" w:hAnsi="Cambria"/>
                <w:color w:val="000000"/>
                <w:szCs w:val="24"/>
              </w:rPr>
              <w:t>ηχανικές ιδιότητες Αναπνευστικού Ι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4FA8CF2F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bookmarkEnd w:id="0"/>
      <w:tr w14:paraId="1A0F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05A47AE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120B5A31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8FC9B7">
            <w:pPr>
              <w:rPr>
                <w:rFonts w:ascii="Cambria" w:hAnsi="Cambria"/>
                <w:szCs w:val="24"/>
                <w:highlight w:val="lightGray"/>
                <w:lang w:val="en-US"/>
              </w:rPr>
            </w:pPr>
            <w:r>
              <w:rPr>
                <w:rFonts w:ascii="Cambria" w:hAnsi="Cambria"/>
                <w:color w:val="000000"/>
                <w:szCs w:val="24"/>
                <w:lang w:val="en-GB"/>
              </w:rPr>
              <w:t>M</w:t>
            </w:r>
            <w:r>
              <w:rPr>
                <w:rFonts w:ascii="Cambria" w:hAnsi="Cambria"/>
                <w:color w:val="000000"/>
                <w:szCs w:val="24"/>
              </w:rPr>
              <w:t>ηχανικές ιδιότητες Αναπνευστικού Ι</w:t>
            </w:r>
            <w:r>
              <w:rPr>
                <w:rFonts w:ascii="Cambria" w:hAnsi="Cambria"/>
                <w:color w:val="000000"/>
                <w:szCs w:val="24"/>
                <w:lang w:val="en-US"/>
              </w:rPr>
              <w:t>I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1F3A490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2F4C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6F0B689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23B7A2E0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19.15-20.00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F02C56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Η εξίσωση της κίνησης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56E1CB9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7DFB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restart"/>
            <w:vAlign w:val="center"/>
          </w:tcPr>
          <w:p w14:paraId="1B10B88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</w:rPr>
              <w:t>11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/03</w:t>
            </w:r>
          </w:p>
        </w:tc>
        <w:tc>
          <w:tcPr>
            <w:tcW w:w="1494" w:type="dxa"/>
            <w:gridSpan w:val="2"/>
            <w:vAlign w:val="center"/>
          </w:tcPr>
          <w:p w14:paraId="6B837F4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528" w:type="dxa"/>
            <w:vAlign w:val="center"/>
          </w:tcPr>
          <w:p w14:paraId="03D9C2F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Αρχές φαρμακοκινητικής</w:t>
            </w:r>
          </w:p>
        </w:tc>
        <w:tc>
          <w:tcPr>
            <w:tcW w:w="2404" w:type="dxa"/>
            <w:gridSpan w:val="2"/>
            <w:vAlign w:val="center"/>
          </w:tcPr>
          <w:p w14:paraId="1A7395A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Ι.Μουρούζης</w:t>
            </w:r>
          </w:p>
        </w:tc>
      </w:tr>
      <w:tr w14:paraId="0FF8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45AF3E41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EF42E6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:15-1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BC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Φάρμακα που δρουν στο καρδιαγγειακό σύστημα (Ι):</w:t>
            </w:r>
          </w:p>
          <w:p w14:paraId="44F3CC3E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  <w:lang w:val="en-US"/>
              </w:rPr>
              <w:t>A</w:t>
            </w:r>
            <w:r>
              <w:rPr>
                <w:rFonts w:ascii="Cambria" w:hAnsi="Cambria"/>
                <w:szCs w:val="24"/>
              </w:rPr>
              <w:t>γγειοσυσπαστικά-ινότροπα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3CB1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Π</w:t>
            </w:r>
            <w:r>
              <w:rPr>
                <w:rFonts w:hint="default" w:ascii="Cambria" w:hAnsi="Cambria"/>
                <w:szCs w:val="24"/>
                <w:lang w:val="el-GR"/>
              </w:rPr>
              <w:t>.Μαντζουράτου</w:t>
            </w:r>
          </w:p>
        </w:tc>
      </w:tr>
      <w:tr w14:paraId="23D4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3E1B7A40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F2DCB7B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-20:00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0C8B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szCs w:val="24"/>
              </w:rPr>
              <w:t>Μαζική αιμόπτυση – Εμβολισμός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08AF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Ν.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Πτώχης</w:t>
            </w:r>
          </w:p>
        </w:tc>
      </w:tr>
      <w:tr w14:paraId="0B11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restart"/>
            <w:shd w:val="clear" w:color="auto" w:fill="auto"/>
            <w:vAlign w:val="center"/>
          </w:tcPr>
          <w:p w14:paraId="1AED0EC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ΔΕ </w:t>
            </w:r>
            <w:r>
              <w:rPr>
                <w:rFonts w:ascii="Cambria" w:hAnsi="Cambria"/>
                <w:sz w:val="18"/>
                <w:szCs w:val="18"/>
              </w:rPr>
              <w:t>16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/03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135DBAD2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918E2F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>Μέτρηση υπεζωκοτικής πίεσης με οισοφάγειο καθετήρα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3940EEAE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5766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shd w:val="clear" w:color="auto" w:fill="auto"/>
            <w:vAlign w:val="center"/>
          </w:tcPr>
          <w:p w14:paraId="35B2B427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23B614F6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3A8F07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color w:val="000000"/>
                <w:szCs w:val="24"/>
                <w:lang w:val="en-US"/>
              </w:rPr>
              <w:t>Partinioning of respiratory system mechanics: the lung and the chest wall</w:t>
            </w:r>
          </w:p>
          <w:p w14:paraId="1B4EDE36">
            <w:pPr>
              <w:rPr>
                <w:rFonts w:ascii="Cambria" w:hAnsi="Cambria"/>
                <w:szCs w:val="24"/>
                <w:highlight w:val="lightGray"/>
                <w:lang w:val="en-US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3BAF83F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Γ.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Γαβριηλίδης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15BD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shd w:val="clear" w:color="auto" w:fill="auto"/>
            <w:vAlign w:val="center"/>
          </w:tcPr>
          <w:p w14:paraId="1F4B4D2B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26DC242B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81A717">
            <w:pPr>
              <w:rPr>
                <w:rFonts w:ascii="Cambria" w:hAnsi="Cambria"/>
                <w:szCs w:val="24"/>
                <w:highlight w:val="lightGray"/>
                <w:lang w:val="en-US"/>
              </w:rPr>
            </w:pPr>
            <w:r>
              <w:rPr>
                <w:rFonts w:ascii="Cambria" w:hAnsi="Cambria"/>
                <w:color w:val="000000"/>
                <w:szCs w:val="24"/>
                <w:lang w:val="en-US"/>
              </w:rPr>
              <w:t>The airway opening pressure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30CF24A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Γ.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7196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shd w:val="clear" w:color="auto" w:fill="auto"/>
            <w:vAlign w:val="center"/>
          </w:tcPr>
          <w:p w14:paraId="39E1186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B733C69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19.15-20.00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E132B4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Ελεγχόμενα μοντέλα μηχανικής υποστήριξης αναπνοής</w:t>
            </w:r>
            <w:r>
              <w:rPr>
                <w:rFonts w:ascii="Cambria" w:hAnsi="Cambria"/>
                <w:color w:val="000000"/>
                <w:szCs w:val="24"/>
                <w:lang w:val="en-US"/>
              </w:rPr>
              <w:t>Volume</w:t>
            </w: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  <w:lang w:val="en-US"/>
              </w:rPr>
              <w:t>Control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006303D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Γ.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20D6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restart"/>
            <w:vAlign w:val="center"/>
          </w:tcPr>
          <w:p w14:paraId="2AA9150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Ε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8/03</w:t>
            </w:r>
          </w:p>
        </w:tc>
        <w:tc>
          <w:tcPr>
            <w:tcW w:w="1494" w:type="dxa"/>
            <w:gridSpan w:val="2"/>
            <w:vAlign w:val="center"/>
          </w:tcPr>
          <w:p w14:paraId="3397599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vAlign w:val="center"/>
          </w:tcPr>
          <w:p w14:paraId="44BE133A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>Υπερηχογραφική διαγνωστική προσέγγιση ασθενούς με δύσπνοια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2402801D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Ν.Ξηρουχάκη</w:t>
            </w:r>
          </w:p>
        </w:tc>
      </w:tr>
      <w:tr w14:paraId="72FB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62948796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72272A9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vAlign w:val="center"/>
          </w:tcPr>
          <w:p w14:paraId="2C94DF6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Ο ρόλος του </w:t>
            </w:r>
            <w:r>
              <w:rPr>
                <w:rFonts w:ascii="Cambria" w:hAnsi="Cambria"/>
                <w:szCs w:val="24"/>
                <w:lang w:val="en-US"/>
              </w:rPr>
              <w:t>U</w:t>
            </w:r>
            <w:r>
              <w:rPr>
                <w:rFonts w:ascii="Cambria" w:hAnsi="Cambria"/>
                <w:szCs w:val="24"/>
              </w:rPr>
              <w:t>/S πνευμόνων στη διαγνωστική και θεραπευτική προσέγγιση των πνευμονικών λοιμώξεων σε ΜΑ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664B54A6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Ν.Ξηρουχάκη</w:t>
            </w:r>
          </w:p>
        </w:tc>
      </w:tr>
      <w:tr w14:paraId="0B22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2C4C7A73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D025FAD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528" w:type="dxa"/>
            <w:vAlign w:val="center"/>
          </w:tcPr>
          <w:p w14:paraId="2F1D37C8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  <w:shd w:val="clear" w:color="auto" w:fill="FFFFFF"/>
              </w:rPr>
              <w:t xml:space="preserve">Ο ρόλος των υπεργλωτιδικών συσκευών, της καπνογραφίας και του </w:t>
            </w:r>
            <w:r>
              <w:rPr>
                <w:rFonts w:ascii="Cambria" w:hAnsi="Cambria"/>
                <w:szCs w:val="24"/>
                <w:shd w:val="clear" w:color="auto" w:fill="FFFFFF"/>
                <w:lang w:val="en-US"/>
              </w:rPr>
              <w:t>nasal</w:t>
            </w:r>
            <w:r>
              <w:rPr>
                <w:rFonts w:ascii="Cambria" w:hAnsi="Cambria"/>
                <w:szCs w:val="24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szCs w:val="24"/>
                <w:shd w:val="clear" w:color="auto" w:fill="FFFFFF"/>
                <w:lang w:val="en-US"/>
              </w:rPr>
              <w:t>high</w:t>
            </w:r>
            <w:r>
              <w:rPr>
                <w:rFonts w:ascii="Cambria" w:hAnsi="Cambria"/>
                <w:szCs w:val="24"/>
                <w:shd w:val="clear" w:color="auto" w:fill="FFFFFF"/>
              </w:rPr>
              <w:t xml:space="preserve">  </w:t>
            </w:r>
            <w:r>
              <w:rPr>
                <w:rFonts w:ascii="Cambria" w:hAnsi="Cambria"/>
                <w:szCs w:val="24"/>
                <w:shd w:val="clear" w:color="auto" w:fill="FFFFFF"/>
                <w:lang w:val="en-US"/>
              </w:rPr>
              <w:t>flow</w:t>
            </w:r>
            <w:r>
              <w:rPr>
                <w:rFonts w:ascii="Cambria" w:hAnsi="Cambria"/>
                <w:szCs w:val="24"/>
                <w:shd w:val="clear" w:color="auto" w:fill="FFFFFF"/>
              </w:rPr>
              <w:t xml:space="preserve"> στη διαχείριση του αεραγωγού</w:t>
            </w:r>
          </w:p>
        </w:tc>
        <w:tc>
          <w:tcPr>
            <w:tcW w:w="2404" w:type="dxa"/>
            <w:gridSpan w:val="2"/>
            <w:vAlign w:val="center"/>
          </w:tcPr>
          <w:p w14:paraId="69CD7C3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Ι.  Πανταζόπουλος</w:t>
            </w:r>
          </w:p>
        </w:tc>
      </w:tr>
      <w:tr w14:paraId="7518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Merge w:val="continue"/>
            <w:vAlign w:val="center"/>
          </w:tcPr>
          <w:p w14:paraId="3DBA3632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BBDF64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19:00-20:00</w:t>
            </w:r>
          </w:p>
        </w:tc>
        <w:tc>
          <w:tcPr>
            <w:tcW w:w="5528" w:type="dxa"/>
            <w:vAlign w:val="center"/>
          </w:tcPr>
          <w:p w14:paraId="319ED585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Διασωλήνωση  τραχείας: Διαδικασία, επιπλοκές</w:t>
            </w:r>
          </w:p>
        </w:tc>
        <w:tc>
          <w:tcPr>
            <w:tcW w:w="2404" w:type="dxa"/>
            <w:gridSpan w:val="2"/>
            <w:vAlign w:val="center"/>
          </w:tcPr>
          <w:p w14:paraId="35721839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hint="default" w:ascii="Cambria" w:hAnsi="Cambria"/>
                <w:szCs w:val="24"/>
                <w:lang w:val="el-GR"/>
              </w:rPr>
              <w:t>Μ.Μερμίρη</w:t>
            </w:r>
          </w:p>
        </w:tc>
      </w:tr>
      <w:tr w14:paraId="4231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3787E9F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ΔΕ </w:t>
            </w:r>
            <w:r>
              <w:rPr>
                <w:rFonts w:ascii="Cambria" w:hAnsi="Cambria"/>
                <w:sz w:val="18"/>
                <w:szCs w:val="18"/>
              </w:rPr>
              <w:t>23/03</w:t>
            </w:r>
          </w:p>
        </w:tc>
        <w:tc>
          <w:tcPr>
            <w:tcW w:w="1494" w:type="dxa"/>
            <w:gridSpan w:val="2"/>
            <w:vAlign w:val="center"/>
          </w:tcPr>
          <w:p w14:paraId="74287BA1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16:00-17:00</w:t>
            </w:r>
          </w:p>
        </w:tc>
        <w:tc>
          <w:tcPr>
            <w:tcW w:w="5528" w:type="dxa"/>
            <w:vAlign w:val="center"/>
          </w:tcPr>
          <w:p w14:paraId="501BBED5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Φάρμακα που δρουν στο καρδιαγγειακό σύστημα ΙΙ: </w:t>
            </w:r>
            <w:r>
              <w:rPr>
                <w:rFonts w:ascii="Cambria" w:hAnsi="Cambria"/>
                <w:szCs w:val="24"/>
                <w:lang w:val="en-US"/>
              </w:rPr>
              <w:t>A</w:t>
            </w:r>
            <w:r>
              <w:rPr>
                <w:rFonts w:ascii="Cambria" w:hAnsi="Cambria"/>
                <w:szCs w:val="24"/>
              </w:rPr>
              <w:t xml:space="preserve">ντιαρρυθμικά </w:t>
            </w:r>
          </w:p>
        </w:tc>
        <w:tc>
          <w:tcPr>
            <w:tcW w:w="2404" w:type="dxa"/>
            <w:gridSpan w:val="2"/>
            <w:vAlign w:val="center"/>
          </w:tcPr>
          <w:p w14:paraId="730B144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Ι. Μουρούζης</w:t>
            </w:r>
          </w:p>
          <w:p w14:paraId="5374C838">
            <w:pPr>
              <w:rPr>
                <w:rFonts w:ascii="Cambria" w:hAnsi="Cambria"/>
                <w:szCs w:val="24"/>
              </w:rPr>
            </w:pPr>
          </w:p>
        </w:tc>
      </w:tr>
      <w:tr w14:paraId="303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1257E838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1746B95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vAlign w:val="center"/>
          </w:tcPr>
          <w:p w14:paraId="7A5018A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Ο ρόλος των Βίντεο λαρυγγοσκοπίων στη διαχείριση του αεραγωγού </w:t>
            </w:r>
          </w:p>
        </w:tc>
        <w:tc>
          <w:tcPr>
            <w:tcW w:w="2404" w:type="dxa"/>
            <w:gridSpan w:val="2"/>
            <w:shd w:val="clear"/>
            <w:vAlign w:val="center"/>
          </w:tcPr>
          <w:p w14:paraId="6DCEC397">
            <w:pPr>
              <w:rPr>
                <w:rFonts w:hint="default" w:ascii="Cambria" w:hAnsi="Cambria" w:eastAsia="Times New Roman" w:cs="Times New Roman"/>
                <w:sz w:val="24"/>
                <w:szCs w:val="24"/>
                <w:lang w:val="el-GR" w:eastAsia="el-GR" w:bidi="ar-SA"/>
              </w:rPr>
            </w:pPr>
            <w:r>
              <w:rPr>
                <w:rFonts w:hint="default" w:ascii="Cambria" w:hAnsi="Cambria"/>
                <w:szCs w:val="24"/>
                <w:lang w:val="el-GR"/>
              </w:rPr>
              <w:t>Μ.Μερμίρη</w:t>
            </w:r>
          </w:p>
        </w:tc>
      </w:tr>
      <w:tr w14:paraId="4831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16CDDBE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2799E61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  <w:p w14:paraId="3EBDE64D">
            <w:pPr>
              <w:rPr>
                <w:rFonts w:ascii="Cambria" w:hAnsi="Cambria"/>
                <w:b/>
                <w:bCs/>
                <w:szCs w:val="24"/>
              </w:rPr>
            </w:pPr>
          </w:p>
          <w:p w14:paraId="1638E394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:00-20:00</w:t>
            </w:r>
          </w:p>
        </w:tc>
        <w:tc>
          <w:tcPr>
            <w:tcW w:w="5528" w:type="dxa"/>
            <w:vAlign w:val="center"/>
          </w:tcPr>
          <w:p w14:paraId="4899CE39">
            <w:pPr>
              <w:rPr>
                <w:rFonts w:hint="default" w:ascii="Cambria" w:hAnsi="Cambria"/>
                <w:szCs w:val="24"/>
                <w:highlight w:val="lightGray"/>
                <w:lang w:val="el-GR"/>
              </w:rPr>
            </w:pPr>
            <w:r>
              <w:rPr>
                <w:rFonts w:ascii="Cambria" w:hAnsi="Cambria"/>
                <w:szCs w:val="24"/>
                <w:highlight w:val="lightGray"/>
                <w:lang w:val="el-GR"/>
              </w:rPr>
              <w:t>Διαχείριση</w:t>
            </w:r>
            <w:r>
              <w:rPr>
                <w:rFonts w:hint="default" w:ascii="Cambria" w:hAnsi="Cambria"/>
                <w:szCs w:val="24"/>
                <w:highlight w:val="lightGray"/>
                <w:lang w:val="el-GR"/>
              </w:rPr>
              <w:t xml:space="preserve"> Αεραγωγού</w:t>
            </w:r>
          </w:p>
          <w:p w14:paraId="5E00EE23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  <w:highlight w:val="lightGray"/>
              </w:rPr>
              <w:t xml:space="preserve">ΚΛΙΝΙΚΟ ΦΡΟΝΤΙΣΤΗΡΙΟ </w:t>
            </w:r>
          </w:p>
        </w:tc>
        <w:tc>
          <w:tcPr>
            <w:tcW w:w="2404" w:type="dxa"/>
            <w:gridSpan w:val="2"/>
            <w:vAlign w:val="center"/>
          </w:tcPr>
          <w:p w14:paraId="0011DBFF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Β</w:t>
            </w:r>
            <w:r>
              <w:rPr>
                <w:rFonts w:hint="default" w:ascii="Cambria" w:hAnsi="Cambria"/>
                <w:szCs w:val="24"/>
                <w:lang w:val="el-GR"/>
              </w:rPr>
              <w:t>.Χαντζιάρα</w:t>
            </w:r>
          </w:p>
        </w:tc>
      </w:tr>
      <w:tr w14:paraId="490B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2D81796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ΔE </w:t>
            </w:r>
            <w:r>
              <w:rPr>
                <w:rFonts w:ascii="Cambria" w:hAnsi="Cambria"/>
                <w:sz w:val="18"/>
                <w:szCs w:val="18"/>
              </w:rPr>
              <w:t>30/03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5B1AB85C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1F82C1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Ελεγχόμενα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μοντέλα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μηχανικής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υποστήριξης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αναπνοής</w:t>
            </w:r>
            <w:r>
              <w:rPr>
                <w:rFonts w:ascii="Cambria" w:hAnsi="Cambria"/>
                <w:szCs w:val="24"/>
                <w:lang w:val="en-US"/>
              </w:rPr>
              <w:t>: Pressure Control, Pressure Regulated Volume Control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72E7FE14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Γ.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4FCF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4C1F5043">
            <w:pPr>
              <w:rPr>
                <w:rFonts w:ascii="Cambria" w:hAnsi="Cambria"/>
                <w:szCs w:val="24"/>
                <w:lang w:val="en-US"/>
              </w:rPr>
            </w:pPr>
            <w:bookmarkStart w:id="1" w:name="_Hlk158021117"/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70644EFB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17:15-18:00</w:t>
            </w:r>
          </w:p>
          <w:p w14:paraId="360CF6C9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6E7D89C9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CFFBCF6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Υποβοηθούμενα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μοντέλα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μηχανικής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υποστήριξης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αναπνοής</w:t>
            </w:r>
            <w:r>
              <w:rPr>
                <w:rFonts w:ascii="Cambria" w:hAnsi="Cambria"/>
                <w:szCs w:val="24"/>
                <w:lang w:val="en-US"/>
              </w:rPr>
              <w:t xml:space="preserve">: </w:t>
            </w:r>
            <w:r>
              <w:rPr>
                <w:rFonts w:ascii="Cambria" w:hAnsi="Cambria"/>
                <w:szCs w:val="24"/>
                <w:lang w:val="en-GB"/>
              </w:rPr>
              <w:t>Pressure Support</w:t>
            </w:r>
            <w:r>
              <w:rPr>
                <w:rFonts w:ascii="Cambria" w:hAnsi="Cambria"/>
                <w:szCs w:val="24"/>
                <w:lang w:val="en-US"/>
              </w:rPr>
              <w:t xml:space="preserve">, </w:t>
            </w:r>
            <w:r>
              <w:rPr>
                <w:rFonts w:ascii="Cambria" w:hAnsi="Cambria"/>
                <w:szCs w:val="24"/>
                <w:lang w:val="en-GB"/>
              </w:rPr>
              <w:t>Volume Support, Automode Support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2E0A2EC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26D5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688B0721">
            <w:pPr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89D69EF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F5D3B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Υποβοηθούμενα μοντέλα μηχανικής υποστήριξης αναπνοής: </w:t>
            </w:r>
            <w:r>
              <w:rPr>
                <w:rFonts w:ascii="Cambria" w:hAnsi="Cambria"/>
                <w:szCs w:val="24"/>
                <w:lang w:val="en-GB"/>
              </w:rPr>
              <w:t>Volume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GB"/>
              </w:rPr>
              <w:t>Support</w:t>
            </w:r>
            <w:r>
              <w:rPr>
                <w:rFonts w:ascii="Cambria" w:hAnsi="Cambria"/>
                <w:szCs w:val="24"/>
              </w:rPr>
              <w:t xml:space="preserve">, </w:t>
            </w:r>
            <w:r>
              <w:rPr>
                <w:rFonts w:ascii="Cambria" w:hAnsi="Cambria"/>
                <w:szCs w:val="24"/>
                <w:lang w:val="en-GB"/>
              </w:rPr>
              <w:t>Automode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GB"/>
              </w:rPr>
              <w:t>Support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36C7B77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bookmarkEnd w:id="1"/>
      <w:tr w14:paraId="0861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vAlign w:val="center"/>
          </w:tcPr>
          <w:p w14:paraId="6A7E263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48C476D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19.15-20.00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9CCC5C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Ανάλυση κυματομορφών πίεσης ροής και όγκου στη μηχανική υποστήριξη αναπνοής 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5E589BE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3225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36E0C524">
            <w:pPr>
              <w:rPr>
                <w:rFonts w:ascii="Cambria" w:hAnsi="Cambria"/>
                <w:b/>
                <w:bCs/>
                <w:szCs w:val="24"/>
              </w:rPr>
            </w:pPr>
            <w:bookmarkStart w:id="2" w:name="_Hlk158021352"/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01/04</w:t>
            </w:r>
          </w:p>
        </w:tc>
        <w:tc>
          <w:tcPr>
            <w:tcW w:w="1494" w:type="dxa"/>
            <w:gridSpan w:val="2"/>
            <w:vAlign w:val="center"/>
          </w:tcPr>
          <w:p w14:paraId="67F7D7B5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vAlign w:val="center"/>
          </w:tcPr>
          <w:p w14:paraId="2A1B2E98">
            <w:pPr>
              <w:pStyle w:val="21"/>
              <w:spacing w:after="160" w:line="256" w:lineRule="auto"/>
              <w:ind w:left="0"/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hint="default" w:ascii="Cambria" w:hAnsi="Cambria"/>
                <w:szCs w:val="24"/>
                <w:lang w:val="el-GR"/>
              </w:rPr>
              <w:t xml:space="preserve">ΥΤ Θώρακα </w:t>
            </w:r>
            <w:r>
              <w:rPr>
                <w:rFonts w:hint="default" w:ascii="Cambria" w:hAnsi="Cambria"/>
                <w:szCs w:val="24"/>
                <w:lang w:val="en-US"/>
              </w:rPr>
              <w:t xml:space="preserve">: </w:t>
            </w:r>
            <w:r>
              <w:rPr>
                <w:rFonts w:hint="default" w:ascii="Cambria" w:hAnsi="Cambria"/>
                <w:szCs w:val="24"/>
                <w:lang w:val="el-GR"/>
              </w:rPr>
              <w:t>Αγγειακό δίκτυο</w:t>
            </w:r>
          </w:p>
        </w:tc>
        <w:tc>
          <w:tcPr>
            <w:tcW w:w="2404" w:type="dxa"/>
            <w:gridSpan w:val="2"/>
            <w:vAlign w:val="center"/>
          </w:tcPr>
          <w:p w14:paraId="6FD75003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Σ</w:t>
            </w:r>
            <w:r>
              <w:rPr>
                <w:rFonts w:hint="default" w:ascii="Cambria" w:hAnsi="Cambria"/>
                <w:szCs w:val="24"/>
                <w:lang w:val="el-GR"/>
              </w:rPr>
              <w:t xml:space="preserve">.Ταβερναράκη </w:t>
            </w:r>
          </w:p>
        </w:tc>
      </w:tr>
      <w:tr w14:paraId="68D4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5AF12006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F665EE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:15-1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  <w:p w14:paraId="4553536E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28B46D84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vAlign w:val="center"/>
          </w:tcPr>
          <w:p w14:paraId="5995486A">
            <w:pPr>
              <w:pStyle w:val="21"/>
              <w:spacing w:after="160" w:line="256" w:lineRule="auto"/>
              <w:ind w:left="0" w:leftChars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Ο Ασθενής με κώμα στο ΤΕΠ</w:t>
            </w:r>
          </w:p>
        </w:tc>
        <w:tc>
          <w:tcPr>
            <w:tcW w:w="2404" w:type="dxa"/>
            <w:gridSpan w:val="2"/>
            <w:vAlign w:val="center"/>
          </w:tcPr>
          <w:p w14:paraId="1FBCFE5F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</w:t>
            </w:r>
            <w:r>
              <w:rPr>
                <w:rFonts w:ascii="Cambria" w:hAnsi="Cambria"/>
                <w:szCs w:val="24"/>
                <w:lang w:val="en-US"/>
              </w:rPr>
              <w:t>. Πουλάκου</w:t>
            </w:r>
          </w:p>
        </w:tc>
      </w:tr>
      <w:tr w14:paraId="658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179AF91A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706F714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0-19:00</w:t>
            </w:r>
          </w:p>
        </w:tc>
        <w:tc>
          <w:tcPr>
            <w:tcW w:w="5528" w:type="dxa"/>
            <w:vAlign w:val="center"/>
          </w:tcPr>
          <w:p w14:paraId="10C5F3FC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 w:val="22"/>
                <w:szCs w:val="24"/>
                <w:lang w:eastAsia="en-US"/>
              </w:rPr>
              <w:t>Ο Ταξιδιώτης που επιστρέφει με αναπνευστική ανεπάρκεια</w:t>
            </w:r>
          </w:p>
        </w:tc>
        <w:tc>
          <w:tcPr>
            <w:tcW w:w="2404" w:type="dxa"/>
            <w:gridSpan w:val="2"/>
            <w:vAlign w:val="center"/>
          </w:tcPr>
          <w:p w14:paraId="672F160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</w:t>
            </w:r>
            <w:r>
              <w:rPr>
                <w:rFonts w:ascii="Cambria" w:hAnsi="Cambria"/>
                <w:szCs w:val="24"/>
                <w:lang w:val="en-US"/>
              </w:rPr>
              <w:t>. Πουλάκου</w:t>
            </w:r>
          </w:p>
        </w:tc>
      </w:tr>
      <w:bookmarkEnd w:id="2"/>
      <w:tr w14:paraId="4E55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7F9054A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F0DC17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19:00 – 20:00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C326A1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Προστατευτικός</w:t>
            </w:r>
            <w:r>
              <w:rPr>
                <w:rFonts w:hint="default" w:ascii="Cambria" w:hAnsi="Cambria"/>
                <w:szCs w:val="24"/>
                <w:lang w:val="el-GR"/>
              </w:rPr>
              <w:t xml:space="preserve">  Αερισμός (πνεύμονας-διάφραγμα)</w:t>
            </w:r>
          </w:p>
        </w:tc>
        <w:tc>
          <w:tcPr>
            <w:tcW w:w="2404" w:type="dxa"/>
            <w:gridSpan w:val="2"/>
            <w:vAlign w:val="center"/>
          </w:tcPr>
          <w:p w14:paraId="32ADBDC3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Κ</w:t>
            </w:r>
            <w:r>
              <w:rPr>
                <w:rFonts w:hint="default" w:ascii="Cambria" w:hAnsi="Cambria"/>
                <w:szCs w:val="24"/>
                <w:lang w:val="el-GR"/>
              </w:rPr>
              <w:t>. Βαπορίδη</w:t>
            </w:r>
          </w:p>
        </w:tc>
      </w:tr>
      <w:tr w14:paraId="6E16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3C8A4ACD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ΔΕ </w:t>
            </w:r>
            <w:r>
              <w:rPr>
                <w:rFonts w:ascii="Cambria" w:hAnsi="Cambria"/>
                <w:sz w:val="18"/>
                <w:szCs w:val="18"/>
              </w:rPr>
              <w:t>20/04</w:t>
            </w:r>
          </w:p>
        </w:tc>
        <w:tc>
          <w:tcPr>
            <w:tcW w:w="1494" w:type="dxa"/>
            <w:gridSpan w:val="2"/>
            <w:vAlign w:val="center"/>
          </w:tcPr>
          <w:p w14:paraId="20646ACC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16:00-17:00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6C358A">
            <w:pPr>
              <w:tabs>
                <w:tab w:val="left" w:pos="3555"/>
              </w:tabs>
              <w:spacing w:before="100" w:beforeAutospacing="1" w:after="100" w:afterAutospacing="1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Cs w:val="24"/>
              </w:rPr>
              <w:t>Αντιυπερτασικά/ διουρητικά</w:t>
            </w:r>
            <w:r>
              <w:rPr>
                <w:rFonts w:ascii="Cambria" w:hAnsi="Cambria"/>
                <w:szCs w:val="24"/>
              </w:rPr>
              <w:tab/>
            </w:r>
          </w:p>
        </w:tc>
        <w:tc>
          <w:tcPr>
            <w:tcW w:w="2404" w:type="dxa"/>
            <w:gridSpan w:val="2"/>
            <w:vAlign w:val="center"/>
          </w:tcPr>
          <w:p w14:paraId="1154679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Χ. Δεμπονέρας</w:t>
            </w:r>
          </w:p>
        </w:tc>
      </w:tr>
      <w:tr w14:paraId="1915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65589C2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36B31F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17:15-18:15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88ABBE">
            <w:pPr>
              <w:rPr>
                <w:rFonts w:ascii="Cambria" w:hAnsi="Cambria" w:eastAsia="Times New Roman" w:cs="Times New Roman"/>
                <w:sz w:val="24"/>
                <w:szCs w:val="24"/>
                <w:lang w:val="en-US" w:eastAsia="el-GR" w:bidi="ar-SA"/>
              </w:rPr>
            </w:pPr>
            <w:r>
              <w:rPr>
                <w:rFonts w:ascii="Cambria" w:hAnsi="Cambria"/>
                <w:szCs w:val="24"/>
              </w:rPr>
              <w:t>Υποβοηθούμενα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μοντέλα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μηχανικής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υποστήριξης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αναπνοής</w:t>
            </w:r>
            <w:r>
              <w:rPr>
                <w:rFonts w:ascii="Cambria" w:hAnsi="Cambria"/>
                <w:szCs w:val="24"/>
                <w:lang w:val="en-US"/>
              </w:rPr>
              <w:t>: Neurally Adjusted Ventilatory assist (NAVA), Proportional Assist Ventilation</w:t>
            </w:r>
          </w:p>
        </w:tc>
        <w:tc>
          <w:tcPr>
            <w:tcW w:w="2404" w:type="dxa"/>
            <w:gridSpan w:val="2"/>
            <w:shd w:val="clear"/>
            <w:vAlign w:val="center"/>
          </w:tcPr>
          <w:p w14:paraId="3D4B9EBC">
            <w:pPr>
              <w:rPr>
                <w:rFonts w:ascii="Cambria" w:hAnsi="Cambria" w:eastAsia="Times New Roman" w:cs="Times New Roman"/>
                <w:sz w:val="24"/>
                <w:szCs w:val="24"/>
                <w:lang w:val="el-GR" w:eastAsia="el-GR" w:bidi="ar-SA"/>
              </w:rPr>
            </w:pPr>
            <w:r>
              <w:rPr>
                <w:rFonts w:ascii="Cambria" w:hAnsi="Cambria"/>
                <w:szCs w:val="24"/>
              </w:rPr>
              <w:t>Ε. Κονδύλη</w:t>
            </w:r>
          </w:p>
        </w:tc>
      </w:tr>
      <w:tr w14:paraId="3334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65A02F5C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4EB6806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  <w:p w14:paraId="325293C2">
            <w:pPr>
              <w:rPr>
                <w:rFonts w:ascii="Cambria" w:hAnsi="Cambria"/>
                <w:b/>
                <w:bCs/>
                <w:szCs w:val="24"/>
              </w:rPr>
            </w:pPr>
          </w:p>
          <w:p w14:paraId="4D45C7DE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F5B3FF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Ο ασθενής με σηπτικό </w:t>
            </w:r>
            <w:r>
              <w:rPr>
                <w:rFonts w:ascii="Cambria" w:hAnsi="Cambria"/>
                <w:szCs w:val="24"/>
                <w:lang w:val="en-US"/>
              </w:rPr>
              <w:t>shock</w:t>
            </w:r>
            <w:r>
              <w:rPr>
                <w:rFonts w:ascii="Cambria" w:hAnsi="Cambria"/>
                <w:szCs w:val="24"/>
              </w:rPr>
              <w:t xml:space="preserve"> στο ΤΕΠ</w:t>
            </w:r>
          </w:p>
        </w:tc>
        <w:tc>
          <w:tcPr>
            <w:tcW w:w="2404" w:type="dxa"/>
            <w:gridSpan w:val="2"/>
            <w:vAlign w:val="center"/>
          </w:tcPr>
          <w:p w14:paraId="7EC052C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Κ. Ποντίκης</w:t>
            </w:r>
          </w:p>
        </w:tc>
      </w:tr>
      <w:tr w14:paraId="34A8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650CAE8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F455770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default" w:ascii="Cambria" w:hAnsi="Cambria"/>
                <w:b/>
                <w:bCs/>
                <w:sz w:val="18"/>
                <w:szCs w:val="18"/>
                <w:lang w:val="el-GR"/>
              </w:rPr>
              <w:t>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:15-</w:t>
            </w:r>
            <w:r>
              <w:rPr>
                <w:rFonts w:hint="default" w:ascii="Cambria" w:hAnsi="Cambria"/>
                <w:b/>
                <w:bCs/>
                <w:sz w:val="18"/>
                <w:szCs w:val="18"/>
                <w:lang w:val="el-GR"/>
              </w:rPr>
              <w:t>20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528" w:type="dxa"/>
            <w:vAlign w:val="center"/>
          </w:tcPr>
          <w:p w14:paraId="49453619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Ο ασθενής με αρρυθμίες στο ΤΕΠ</w:t>
            </w:r>
          </w:p>
        </w:tc>
        <w:tc>
          <w:tcPr>
            <w:tcW w:w="2404" w:type="dxa"/>
            <w:gridSpan w:val="2"/>
            <w:vAlign w:val="center"/>
          </w:tcPr>
          <w:p w14:paraId="03AFB17B">
            <w:pPr>
              <w:rPr>
                <w:rFonts w:ascii="Cambria" w:hAnsi="Cambria"/>
                <w:szCs w:val="24"/>
                <w:highlight w:val="yellow"/>
              </w:rPr>
            </w:pPr>
            <w:r>
              <w:rPr>
                <w:rFonts w:ascii="Cambria" w:hAnsi="Cambria"/>
                <w:szCs w:val="24"/>
              </w:rPr>
              <w:t>Α.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Κορδαλής</w:t>
            </w:r>
          </w:p>
        </w:tc>
      </w:tr>
      <w:tr w14:paraId="36E0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0A18C431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22/04</w:t>
            </w:r>
          </w:p>
        </w:tc>
        <w:tc>
          <w:tcPr>
            <w:tcW w:w="1494" w:type="dxa"/>
            <w:gridSpan w:val="2"/>
            <w:vAlign w:val="center"/>
          </w:tcPr>
          <w:p w14:paraId="732B2FEA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528" w:type="dxa"/>
            <w:vAlign w:val="center"/>
          </w:tcPr>
          <w:p w14:paraId="5ADA12FA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PET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scan</w:t>
            </w:r>
            <w:r>
              <w:rPr>
                <w:rFonts w:ascii="Cambria" w:hAnsi="Cambria"/>
                <w:szCs w:val="24"/>
              </w:rPr>
              <w:t xml:space="preserve"> στο θώρακα – Εξειδικευμένα P</w:t>
            </w:r>
            <w:r>
              <w:rPr>
                <w:rFonts w:ascii="Cambria" w:hAnsi="Cambria"/>
                <w:szCs w:val="24"/>
                <w:lang w:val="en-US"/>
              </w:rPr>
              <w:t>ET</w:t>
            </w:r>
          </w:p>
        </w:tc>
        <w:tc>
          <w:tcPr>
            <w:tcW w:w="2404" w:type="dxa"/>
            <w:gridSpan w:val="2"/>
            <w:vAlign w:val="center"/>
          </w:tcPr>
          <w:p w14:paraId="7B16DB1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Α. Γεωργακόπουλος </w:t>
            </w:r>
          </w:p>
        </w:tc>
      </w:tr>
      <w:tr w14:paraId="6B01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60F27BE8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1886A1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528" w:type="dxa"/>
            <w:vAlign w:val="center"/>
          </w:tcPr>
          <w:p w14:paraId="795BDDE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Καταστολή – αναλγησία – μυοχάλαση ΙΙ</w:t>
            </w:r>
          </w:p>
        </w:tc>
        <w:tc>
          <w:tcPr>
            <w:tcW w:w="2404" w:type="dxa"/>
            <w:gridSpan w:val="2"/>
            <w:vAlign w:val="center"/>
          </w:tcPr>
          <w:p w14:paraId="545C10E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Α. Καλογερομήτρος</w:t>
            </w:r>
          </w:p>
        </w:tc>
      </w:tr>
      <w:tr w14:paraId="3C93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282851C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DD743A6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528" w:type="dxa"/>
            <w:vAlign w:val="center"/>
          </w:tcPr>
          <w:p w14:paraId="77EE92F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Βρογχοσκόπηση στην αναγνώριση δυναμικής σύγκλεισης των αεραγωγών</w:t>
            </w:r>
          </w:p>
        </w:tc>
        <w:tc>
          <w:tcPr>
            <w:tcW w:w="2404" w:type="dxa"/>
            <w:gridSpan w:val="2"/>
            <w:vAlign w:val="center"/>
          </w:tcPr>
          <w:p w14:paraId="21A4711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Α. Αναγνωστόπουλος</w:t>
            </w:r>
          </w:p>
        </w:tc>
      </w:tr>
      <w:tr w14:paraId="09A7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vAlign w:val="center"/>
          </w:tcPr>
          <w:p w14:paraId="2F0239B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0C1FAC4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:00-20:00</w:t>
            </w:r>
          </w:p>
        </w:tc>
        <w:tc>
          <w:tcPr>
            <w:tcW w:w="5528" w:type="dxa"/>
            <w:vAlign w:val="center"/>
          </w:tcPr>
          <w:p w14:paraId="5D7F5532">
            <w:pPr>
              <w:spacing w:line="256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shd w:val="clear" w:color="auto" w:fill="FFFFFF"/>
              </w:rPr>
              <w:t>Ταξινόμηση των στενώσεων του κεντρικού αεραγωγού και αντιμετώπιση της στένωσης κεντρικού αεραγωγού από καλοήθη νόσο</w:t>
            </w:r>
          </w:p>
        </w:tc>
        <w:tc>
          <w:tcPr>
            <w:tcW w:w="2404" w:type="dxa"/>
            <w:gridSpan w:val="2"/>
            <w:vAlign w:val="center"/>
          </w:tcPr>
          <w:p w14:paraId="7C40EBA9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Β.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Βίτσας</w:t>
            </w:r>
          </w:p>
          <w:p w14:paraId="33782552">
            <w:pPr>
              <w:rPr>
                <w:rFonts w:ascii="Cambria" w:hAnsi="Cambria"/>
                <w:szCs w:val="24"/>
              </w:rPr>
            </w:pPr>
          </w:p>
        </w:tc>
      </w:tr>
    </w:tbl>
    <w:p w14:paraId="296F5A34">
      <w:pPr>
        <w:rPr>
          <w:rFonts w:ascii="Cambria" w:hAnsi="Cambria"/>
          <w:szCs w:val="24"/>
          <w:lang w:val="en-US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-1985010</wp:posOffset>
                </wp:positionH>
                <wp:positionV relativeFrom="paragraph">
                  <wp:posOffset>-2533650</wp:posOffset>
                </wp:positionV>
                <wp:extent cx="13335" cy="13335"/>
                <wp:effectExtent l="50800" t="50165" r="50165" b="50800"/>
                <wp:wrapNone/>
                <wp:docPr id="1" name="Γραφή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Pr id="1" name="Γραφή 10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13335" cy="133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Γραφή 10" o:spid="_x0000_s1026" o:spt="75" style="position:absolute;left:0pt;margin-left:-156.3pt;margin-top:-199.5pt;height:1.05pt;width:1.05pt;z-index:251659264;mso-width-relative:page;mso-height-relative:page;" coordsize="21600,21600" o:gfxdata="UEsDBAoAAAAAAIdO4kAAAAAAAAAAAAAAAAAEAAAAZHJzL1BLAwQUAAAACACHTuJAu/7iVNgAAAAP&#10;AQAADwAAAGRycy9kb3ducmV2LnhtbE1PPU/DMBDdkfgP1iGxtbYDRCSN0wGJjSWhRYxubJK08TmN&#10;3Tb8e64ssN29e/c+ivXsBna2U+g9KpBLAcxi402PrYLN++viGViIGo0ePFoF3zbAury9KXRu/AUr&#10;e65jy0gEQ64VdDGOOeeh6azTYelHi3T78pPTkdap5WbSFxJ3A0+ESLnTPZJDp0f70tnmUJ8cxcg2&#10;c/KJ1WH/UcnHOMrj27Y+KnV/J8UKWLRz/CPDNT79QEmZdv6EJrBBweJBJilxr1OWUS3iECaegO1+&#10;sTQDXhb8f4/yB1BLAwQUAAAACACHTuJAd6ys17EBAADwAwAADgAAAGRycy9lMm9Eb2MueG1srVPd&#10;atswFL4f9B2E7hdHTTaGiVNGQ6GwdbnYHkCTpVjU0hFHSpxe7mYvsPcY7EXSV9qxHTdpSiGM3QhJ&#10;R/7O93M8u9q6mm00Rgu+4GI05kx7BaX1q4J/+3rz9gNnMUlfyhq8LviDjvxqfvFm1oRcX0IFdamR&#10;EYiPeRMKXqUU8iyLqtJOxhEE7aloAJ1MdMRVVqJsCN3V2eV4/D5rAMuAoHSMdLvoi3yPiOcAgjFW&#10;6QWotdM+9aioa5lIUqxsiHzesTVGq/TFmKgTqwtOSlO3UhPaf2/XbD6T+QplqKzaU5DnUDjR5KT1&#10;1PQJaiGTZGu0L6CcVQgRTBopcFkvpHOEVIjxiTe3/r5VIqZqjbkCn0jtUmIa3O8K/9LC1SS/+Qwl&#10;5SvXCf6z+wxzWxYcb0tx4O831wcFSzzoutsskbXvBWdeOqK0+/X4Y/fn8efuNxNdRIMFd6cYUkxz&#10;FT6Buo9DemJ6niP7BHvfu/yYh+tK+pX+GAMNTkuIxiN7tflQeU3Z1qBrZ4JSZttu5B6eRk5vE1N0&#10;KSaTyTvOFFX67VHH/vuhy1H+ROrZpB2fW8JHP+r8L1BLAwQKAAAAAACHTuJAAAAAAAAAAAAAAAAA&#10;CAAAAGRycy9pbmsvUEsDBBQAAAAIAIdO4kBBbt2qqwEAABMEAAAQAAAAZHJzL2luay9pbmsxLnht&#10;bKWTTW+DMAyG75P2H6L0sMtaAv1YhUp7qzRpk6atk7YjhbREJQlKQmn//UyAtNLYYRuHAE782o/t&#10;LFYnnqMjVZpJEWF/RDCiIpEpE/sIv2/WwzlG2sQijXMpaITPVOPV8vZmwcSB5yGsCBSErr94HuHM&#10;mCL0vKqqRtV4JNXeCwgZe4/i8PyEl61XSndMMAMhdWdKpDD0ZGqxkKURTsyJuPOg/SZLlVC3XVtU&#10;cjlhVJzQtVQ8Nk4xi4WgORIxh7w/MDLnAj4YxNlThRGPTxEO/MnDZE7gAQODCgyvLSUkqSEXjr1+&#10;1c9/q3q2buHP+b8oWVBlGL2UqgFrN84oaf4tYwOrqJZ5WdcXo2Ocl4DtW8QWyPd6kL7rAd3v9FqY&#10;NqHrzNsd18iunIZxCuPFC9dZo6EVtfnNKDuEAQlmQ+IP/enGJ+F4Fvrzuh1drGZuOr2tKnXmtLbq&#10;MiF2xzE2XBVLTeZKREZkPMWop+l9vhll+8z80TmRuYQRbHszIGSym2+vqGxAx9hzXey8oPbSvNJd&#10;hAf2xiDr2RgsPUARgux6f2dfzdrVzwq5SNCf5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DgHAABbQ29udGVudF9UeXBlc10ueG1s&#10;UEsBAhQACgAAAAAAh07iQAAAAAAAAAAAAAAAAAYAAAAAAAAAAAAQAAAAAwUAAF9yZWxzL1BLAQIU&#10;ABQAAAAIAIdO4kCKFGY80QAAAJQBAAALAAAAAAAAAAEAIAAAACcFAABfcmVscy8ucmVsc1BLAQIU&#10;AAoAAAAAAIdO4kAAAAAAAAAAAAAAAAAEAAAAAAAAAAAAEAAAAAAAAABkcnMvUEsBAhQACgAAAAAA&#10;h07iQAAAAAAAAAAAAAAAAAoAAAAAAAAAAAAQAAAAIQYAAGRycy9fcmVscy9QSwECFAAUAAAACACH&#10;TuJAeRi8nbgAAAAhAQAAGQAAAAAAAAABACAAAABJBgAAZHJzL19yZWxzL2Uyb0RvYy54bWwucmVs&#10;c1BLAQIUABQAAAAIAIdO4kC7/uJU2AAAAA8BAAAPAAAAAAAAAAEAIAAAACIAAABkcnMvZG93bnJl&#10;di54bWxQSwECFAAUAAAACACHTuJAd6ys17EBAADwAwAADgAAAAAAAAABACAAAAAnAQAAZHJzL2Uy&#10;b0RvYy54bWxQSwECFAAKAAAAAACHTuJAAAAAAAAAAAAAAAAACAAAAAAAAAAAABAAAAAEAwAAZHJz&#10;L2luay9QSwECFAAUAAAACACHTuJAQW7dqqsBAAATBAAAEAAAAAAAAAABACAAAAAqAwAAZHJzL2lu&#10;ay9pbmsxLnhtbFBLBQYAAAAACgAKAEwCAABuCAAAAAA=&#10;">
                <v:imagedata r:id="rId6" o:title=""/>
                <o:lock v:ext="edit"/>
              </v:shape>
            </w:pict>
          </mc:Fallback>
        </mc:AlternateContent>
      </w:r>
    </w:p>
    <w:tbl>
      <w:tblPr>
        <w:tblStyle w:val="15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85"/>
        <w:gridCol w:w="5251"/>
        <w:gridCol w:w="2658"/>
      </w:tblGrid>
      <w:tr w14:paraId="6DF7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2FE4587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Δ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</w:rPr>
              <w:t>27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/04</w:t>
            </w:r>
          </w:p>
        </w:tc>
        <w:tc>
          <w:tcPr>
            <w:tcW w:w="1385" w:type="dxa"/>
            <w:shd w:val="clear" w:color="auto" w:fill="auto"/>
          </w:tcPr>
          <w:p w14:paraId="662232A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  <w:shd w:val="clear" w:color="auto" w:fill="auto"/>
          </w:tcPr>
          <w:p w14:paraId="41E9623B">
            <w:pPr>
              <w:spacing w:line="256" w:lineRule="auto"/>
              <w:contextualSpacing/>
              <w:rPr>
                <w:rFonts w:ascii="Cambria" w:hAnsi="Cambria"/>
                <w:szCs w:val="24"/>
                <w:shd w:val="clear" w:color="auto" w:fill="FFFFFF"/>
              </w:rPr>
            </w:pPr>
            <w:r>
              <w:rPr>
                <w:rFonts w:ascii="Cambria" w:hAnsi="Cambria"/>
                <w:szCs w:val="24"/>
              </w:rPr>
              <w:t>Διαταραχές θωρακικού τοιχώματος, περιοριστικές συνδρομές και «παγιδευμένος πνεύμων»</w:t>
            </w:r>
          </w:p>
        </w:tc>
        <w:tc>
          <w:tcPr>
            <w:tcW w:w="2658" w:type="dxa"/>
            <w:shd w:val="clear" w:color="auto" w:fill="auto"/>
          </w:tcPr>
          <w:p w14:paraId="564C5F7B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Κ.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Βάχλας</w:t>
            </w:r>
          </w:p>
        </w:tc>
      </w:tr>
      <w:tr w14:paraId="4970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52BB96F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019BB42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</w:tcPr>
          <w:p w14:paraId="5089100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Διερεύνηση ενδοκαρδιακού και ενδοπνευμονικού </w:t>
            </w:r>
            <w:r>
              <w:rPr>
                <w:rFonts w:ascii="Cambria" w:hAnsi="Cambria"/>
                <w:szCs w:val="24"/>
                <w:lang w:val="en-US"/>
              </w:rPr>
              <w:t>shunt</w:t>
            </w:r>
            <w:r>
              <w:rPr>
                <w:rFonts w:ascii="Cambria" w:hAnsi="Cambria"/>
                <w:szCs w:val="24"/>
              </w:rPr>
              <w:t xml:space="preserve"> (</w:t>
            </w:r>
            <w:r>
              <w:rPr>
                <w:rFonts w:ascii="Cambria" w:hAnsi="Cambria"/>
                <w:szCs w:val="24"/>
                <w:lang w:val="en-US"/>
              </w:rPr>
              <w:t>bubble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contrast</w:t>
            </w:r>
            <w:r>
              <w:rPr>
                <w:rFonts w:ascii="Cambria" w:hAnsi="Cambria"/>
                <w:szCs w:val="24"/>
              </w:rPr>
              <w:t xml:space="preserve">  </w:t>
            </w:r>
            <w:r>
              <w:rPr>
                <w:rFonts w:ascii="Cambria" w:hAnsi="Cambria"/>
                <w:szCs w:val="24"/>
                <w:lang w:val="en-US"/>
              </w:rPr>
              <w:t>test</w:t>
            </w:r>
            <w:r>
              <w:rPr>
                <w:rFonts w:ascii="Cambria" w:hAnsi="Cambria"/>
                <w:szCs w:val="24"/>
              </w:rPr>
              <w:t>)</w:t>
            </w:r>
          </w:p>
          <w:p w14:paraId="4D5A68D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2658" w:type="dxa"/>
          </w:tcPr>
          <w:p w14:paraId="20752746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Γ. Αναγνώστου</w:t>
            </w:r>
          </w:p>
        </w:tc>
      </w:tr>
      <w:tr w14:paraId="3A18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799C0142">
            <w:pPr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385" w:type="dxa"/>
          </w:tcPr>
          <w:p w14:paraId="70E927DA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18:30-19:15</w:t>
            </w:r>
          </w:p>
        </w:tc>
        <w:tc>
          <w:tcPr>
            <w:tcW w:w="5251" w:type="dxa"/>
          </w:tcPr>
          <w:p w14:paraId="4608192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Ενδοσκοπική Διερεύνηση</w:t>
            </w:r>
          </w:p>
          <w:p w14:paraId="3BAABF2C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Ενδοβρογχικών βλαβών</w:t>
            </w:r>
          </w:p>
        </w:tc>
        <w:tc>
          <w:tcPr>
            <w:tcW w:w="2658" w:type="dxa"/>
          </w:tcPr>
          <w:p w14:paraId="2074C0E5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Φ. Εμμανουήλ</w:t>
            </w:r>
          </w:p>
        </w:tc>
      </w:tr>
      <w:tr w14:paraId="4A13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01270AC5">
            <w:pPr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385" w:type="dxa"/>
          </w:tcPr>
          <w:p w14:paraId="51D4E994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19:15-20.00</w:t>
            </w:r>
          </w:p>
        </w:tc>
        <w:tc>
          <w:tcPr>
            <w:tcW w:w="5251" w:type="dxa"/>
          </w:tcPr>
          <w:p w14:paraId="7011AD9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PK</w:t>
            </w:r>
            <w:r>
              <w:rPr>
                <w:rFonts w:ascii="Cambria" w:hAnsi="Cambria"/>
                <w:szCs w:val="24"/>
              </w:rPr>
              <w:t>/</w:t>
            </w:r>
            <w:r>
              <w:rPr>
                <w:rFonts w:ascii="Cambria" w:hAnsi="Cambria"/>
                <w:szCs w:val="24"/>
                <w:lang w:val="en-US"/>
              </w:rPr>
              <w:t>PD</w:t>
            </w:r>
            <w:r>
              <w:rPr>
                <w:rFonts w:ascii="Cambria" w:hAnsi="Cambria"/>
                <w:szCs w:val="24"/>
              </w:rPr>
              <w:t xml:space="preserve"> μεταβολές στον βαρέως πάσχοντα ασθενή</w:t>
            </w:r>
          </w:p>
        </w:tc>
        <w:tc>
          <w:tcPr>
            <w:tcW w:w="2658" w:type="dxa"/>
          </w:tcPr>
          <w:p w14:paraId="713CF1C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Β. Ρωμανού</w:t>
            </w:r>
          </w:p>
        </w:tc>
      </w:tr>
      <w:tr w14:paraId="1D59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4769122B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sz w:val="18"/>
                <w:szCs w:val="18"/>
              </w:rPr>
              <w:t xml:space="preserve"> 29/04</w:t>
            </w:r>
          </w:p>
        </w:tc>
        <w:tc>
          <w:tcPr>
            <w:tcW w:w="1385" w:type="dxa"/>
          </w:tcPr>
          <w:p w14:paraId="24EADEE7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</w:tcPr>
          <w:p w14:paraId="6176113E">
            <w:pPr>
              <w:spacing w:before="100" w:beforeAutospacing="1" w:after="100" w:afterAutospacing="1"/>
              <w:rPr>
                <w:rFonts w:hint="default"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l-GR"/>
              </w:rPr>
              <w:t>Ενδοσκοπική</w:t>
            </w:r>
            <w:r>
              <w:rPr>
                <w:rFonts w:hint="default" w:ascii="Cambria" w:hAnsi="Cambria"/>
                <w:szCs w:val="24"/>
                <w:lang w:val="el-GR"/>
              </w:rPr>
              <w:t xml:space="preserve"> Διερεύνηση περιφερικών αεραγωγών/παρεγχύματος Β</w:t>
            </w:r>
            <w:r>
              <w:rPr>
                <w:rFonts w:hint="default" w:ascii="Cambria" w:hAnsi="Cambria"/>
                <w:szCs w:val="24"/>
                <w:lang w:val="en-US"/>
              </w:rPr>
              <w:t>al/cryobiopsy</w:t>
            </w:r>
          </w:p>
        </w:tc>
        <w:tc>
          <w:tcPr>
            <w:tcW w:w="2658" w:type="dxa"/>
          </w:tcPr>
          <w:p w14:paraId="098062C0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Β</w:t>
            </w:r>
            <w:r>
              <w:rPr>
                <w:rFonts w:hint="default" w:ascii="Cambria" w:hAnsi="Cambria"/>
                <w:szCs w:val="24"/>
                <w:lang w:val="el-GR"/>
              </w:rPr>
              <w:t>.Βίτσας</w:t>
            </w:r>
          </w:p>
        </w:tc>
      </w:tr>
      <w:tr w14:paraId="4795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7CD90E86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2E0F2976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</w:tcPr>
          <w:p w14:paraId="16B6543C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Εισπνοή τοξικών αερίων και καπνού-Αναπνευστικό έγκαυμα</w:t>
            </w:r>
          </w:p>
        </w:tc>
        <w:tc>
          <w:tcPr>
            <w:tcW w:w="2658" w:type="dxa"/>
          </w:tcPr>
          <w:p w14:paraId="6BCA366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Α.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Μπακάκος</w:t>
            </w:r>
          </w:p>
        </w:tc>
      </w:tr>
      <w:tr w14:paraId="3011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5447434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4CEC88E1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251" w:type="dxa"/>
          </w:tcPr>
          <w:p w14:paraId="294BFF46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 xml:space="preserve">Ο ασθενής με </w:t>
            </w:r>
            <w:r>
              <w:rPr>
                <w:rFonts w:ascii="Cambria" w:hAnsi="Cambria"/>
                <w:szCs w:val="24"/>
                <w:lang w:val="en-US"/>
              </w:rPr>
              <w:t>status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asthmaticus</w:t>
            </w:r>
            <w:r>
              <w:rPr>
                <w:rFonts w:ascii="Cambria" w:hAnsi="Cambria"/>
                <w:szCs w:val="24"/>
              </w:rPr>
              <w:t xml:space="preserve"> στο ΤΕΠ</w:t>
            </w:r>
          </w:p>
        </w:tc>
        <w:tc>
          <w:tcPr>
            <w:tcW w:w="2658" w:type="dxa"/>
          </w:tcPr>
          <w:p w14:paraId="638CEA9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N. </w:t>
            </w:r>
            <w:r>
              <w:rPr>
                <w:rFonts w:ascii="Cambria" w:hAnsi="Cambria"/>
                <w:szCs w:val="24"/>
              </w:rPr>
              <w:t>Ροβίνα</w:t>
            </w:r>
          </w:p>
        </w:tc>
      </w:tr>
      <w:tr w14:paraId="030B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741195E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61B10BEC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19.15-20.00</w:t>
            </w:r>
          </w:p>
        </w:tc>
        <w:tc>
          <w:tcPr>
            <w:tcW w:w="5251" w:type="dxa"/>
          </w:tcPr>
          <w:p w14:paraId="6023355F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Ο ασθενής με παρ’ ολίγον πνιγμό</w:t>
            </w:r>
          </w:p>
        </w:tc>
        <w:tc>
          <w:tcPr>
            <w:tcW w:w="2658" w:type="dxa"/>
          </w:tcPr>
          <w:p w14:paraId="41C37925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Φ. Φιλιού</w:t>
            </w:r>
          </w:p>
        </w:tc>
      </w:tr>
      <w:tr w14:paraId="75D7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1F488AE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Δ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</w:rPr>
              <w:t>04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385" w:type="dxa"/>
          </w:tcPr>
          <w:p w14:paraId="3D058C9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</w:tcPr>
          <w:p w14:paraId="18EE8FEA">
            <w:pPr>
              <w:spacing w:line="256" w:lineRule="auto"/>
              <w:contextualSpacing/>
              <w:rPr>
                <w:rFonts w:ascii="Cambria" w:hAnsi="Cambria" w:eastAsia="Calibri"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Αλληλεπίδραση καρδιάς πνευμόνων στο μηχανικό αερισμό</w:t>
            </w:r>
          </w:p>
        </w:tc>
        <w:tc>
          <w:tcPr>
            <w:tcW w:w="2658" w:type="dxa"/>
          </w:tcPr>
          <w:p w14:paraId="1313B371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2C75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6D6FD323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7603C625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</w:tcPr>
          <w:p w14:paraId="68557CB9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Respiratory monitoring in mechanical ventilation: Capnography</w:t>
            </w:r>
          </w:p>
        </w:tc>
        <w:tc>
          <w:tcPr>
            <w:tcW w:w="2658" w:type="dxa"/>
          </w:tcPr>
          <w:p w14:paraId="5C5B0FB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4244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3D129631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0D18BACF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251" w:type="dxa"/>
          </w:tcPr>
          <w:p w14:paraId="3F421D0C">
            <w:pPr>
              <w:rPr>
                <w:rFonts w:ascii="Cambria" w:hAnsi="Cambria"/>
                <w:szCs w:val="24"/>
                <w:highlight w:val="lightGray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Respiratory monitoring in mechanical ventilation: Electrical Impedance Tomography</w:t>
            </w:r>
          </w:p>
        </w:tc>
        <w:tc>
          <w:tcPr>
            <w:tcW w:w="2658" w:type="dxa"/>
            <w:shd w:val="clear" w:color="auto" w:fill="auto"/>
          </w:tcPr>
          <w:p w14:paraId="4077780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00BE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472FF0E4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15394647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19:00-20:00</w:t>
            </w:r>
          </w:p>
        </w:tc>
        <w:tc>
          <w:tcPr>
            <w:tcW w:w="5251" w:type="dxa"/>
          </w:tcPr>
          <w:p w14:paraId="18D95A7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Αλληλεπίδραση καρδιάς πνευμόνων στο μηχανικό αερισμό</w:t>
            </w:r>
          </w:p>
        </w:tc>
        <w:tc>
          <w:tcPr>
            <w:tcW w:w="2658" w:type="dxa"/>
          </w:tcPr>
          <w:p w14:paraId="656F7A9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62EA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3318B65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06/05</w:t>
            </w:r>
          </w:p>
        </w:tc>
        <w:tc>
          <w:tcPr>
            <w:tcW w:w="1385" w:type="dxa"/>
          </w:tcPr>
          <w:p w14:paraId="5617813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</w:tcPr>
          <w:p w14:paraId="5EC60CDD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Ενδιάμεσα μοντέλα ΜΥΑ, </w:t>
            </w:r>
            <w:r>
              <w:rPr>
                <w:rFonts w:ascii="Cambria" w:hAnsi="Cambria"/>
                <w:szCs w:val="24"/>
                <w:lang w:val="en-US"/>
              </w:rPr>
              <w:t>SIMV</w:t>
            </w:r>
            <w:r>
              <w:rPr>
                <w:rFonts w:ascii="Cambria" w:hAnsi="Cambria"/>
                <w:szCs w:val="24"/>
              </w:rPr>
              <w:t>,</w:t>
            </w:r>
            <w:r>
              <w:rPr>
                <w:rFonts w:ascii="Cambria" w:hAnsi="Cambria"/>
                <w:szCs w:val="24"/>
                <w:lang w:val="en-US"/>
              </w:rPr>
              <w:t>APRV</w:t>
            </w:r>
          </w:p>
        </w:tc>
        <w:tc>
          <w:tcPr>
            <w:tcW w:w="2658" w:type="dxa"/>
          </w:tcPr>
          <w:p w14:paraId="6EE85AA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Δ.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 xml:space="preserve">Γεωργόπουλος </w:t>
            </w:r>
            <w:r>
              <w:rPr>
                <w:rFonts w:ascii="Cambria" w:hAnsi="Cambria"/>
                <w:b/>
                <w:bCs/>
                <w:szCs w:val="24"/>
              </w:rPr>
              <w:t>(Ζ).</w:t>
            </w:r>
          </w:p>
        </w:tc>
      </w:tr>
      <w:tr w14:paraId="542E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4E283690">
            <w:pPr>
              <w:rPr>
                <w:rFonts w:ascii="Cambria" w:hAnsi="Cambria"/>
                <w:szCs w:val="24"/>
              </w:rPr>
            </w:pPr>
            <w:bookmarkStart w:id="3" w:name="_Hlk158022833"/>
          </w:p>
        </w:tc>
        <w:tc>
          <w:tcPr>
            <w:tcW w:w="1385" w:type="dxa"/>
          </w:tcPr>
          <w:p w14:paraId="77C201BC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</w:tcPr>
          <w:p w14:paraId="080B3CEF">
            <w:pPr>
              <w:spacing w:line="256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  <w:lang w:val="en-US"/>
              </w:rPr>
              <w:t>Patient-ventilator interaction</w:t>
            </w:r>
          </w:p>
        </w:tc>
        <w:tc>
          <w:tcPr>
            <w:tcW w:w="2658" w:type="dxa"/>
          </w:tcPr>
          <w:p w14:paraId="140663C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Δ.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 xml:space="preserve">Γεωργόπουλος </w:t>
            </w:r>
            <w:r>
              <w:rPr>
                <w:rFonts w:ascii="Cambria" w:hAnsi="Cambria"/>
                <w:b/>
                <w:bCs/>
                <w:szCs w:val="24"/>
              </w:rPr>
              <w:t>(Ζ).</w:t>
            </w:r>
          </w:p>
        </w:tc>
      </w:tr>
      <w:bookmarkEnd w:id="3"/>
      <w:tr w14:paraId="2C88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0DF56524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</w:tcPr>
          <w:p w14:paraId="1A35D552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18:15-20:00</w:t>
            </w:r>
          </w:p>
        </w:tc>
        <w:tc>
          <w:tcPr>
            <w:tcW w:w="5251" w:type="dxa"/>
          </w:tcPr>
          <w:p w14:paraId="1E4569F5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  <w:lang w:val="en-US"/>
              </w:rPr>
              <w:t>Respiratory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Drive</w:t>
            </w:r>
          </w:p>
        </w:tc>
        <w:tc>
          <w:tcPr>
            <w:tcW w:w="2658" w:type="dxa"/>
          </w:tcPr>
          <w:p w14:paraId="67FE943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Δ.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 xml:space="preserve">Γεωργόπουλος </w:t>
            </w:r>
            <w:r>
              <w:rPr>
                <w:rFonts w:ascii="Cambria" w:hAnsi="Cambria"/>
                <w:b/>
                <w:bCs/>
                <w:szCs w:val="24"/>
              </w:rPr>
              <w:t>(Ζ).</w:t>
            </w:r>
          </w:p>
        </w:tc>
      </w:tr>
      <w:tr w14:paraId="50D9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597475A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Δ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</w:rPr>
              <w:t>11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/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0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385" w:type="dxa"/>
          </w:tcPr>
          <w:p w14:paraId="63D2560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</w:tcPr>
          <w:p w14:paraId="173BC927">
            <w:pPr>
              <w:rPr>
                <w:rFonts w:ascii="Cambria" w:hAnsi="Cambria"/>
                <w:szCs w:val="24"/>
                <w:shd w:val="clear" w:color="auto" w:fill="FFFFFF"/>
              </w:rPr>
            </w:pPr>
            <w:bookmarkStart w:id="4" w:name="_Hlk158114730"/>
            <w:r>
              <w:rPr>
                <w:rFonts w:ascii="Cambria" w:hAnsi="Cambria"/>
                <w:szCs w:val="24"/>
                <w:shd w:val="clear" w:color="auto" w:fill="FFFFFF"/>
              </w:rPr>
              <w:t>Αξιολόγηση και πρόβλεψη δύσκολου αεραγωγού</w:t>
            </w:r>
          </w:p>
          <w:p w14:paraId="6BA098E2">
            <w:pPr>
              <w:spacing w:line="256" w:lineRule="auto"/>
              <w:contextualSpacing/>
              <w:rPr>
                <w:rFonts w:ascii="Cambria" w:hAnsi="Cambria" w:eastAsia="Calibri"/>
                <w:szCs w:val="24"/>
              </w:rPr>
            </w:pPr>
            <w:r>
              <w:rPr>
                <w:rFonts w:ascii="Cambria" w:hAnsi="Cambria"/>
                <w:szCs w:val="24"/>
                <w:shd w:val="clear" w:color="auto" w:fill="FFFFFF"/>
              </w:rPr>
              <w:t>Διαχείριση δύσκολου αεραγωγού στους ενήλικες</w:t>
            </w:r>
            <w:bookmarkEnd w:id="4"/>
          </w:p>
        </w:tc>
        <w:tc>
          <w:tcPr>
            <w:tcW w:w="2658" w:type="dxa"/>
          </w:tcPr>
          <w:p w14:paraId="0B160D6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Θ. Χαλκιάς</w:t>
            </w:r>
          </w:p>
          <w:p w14:paraId="680C6F65">
            <w:pPr>
              <w:rPr>
                <w:rFonts w:ascii="Cambria" w:hAnsi="Cambria"/>
                <w:szCs w:val="24"/>
              </w:rPr>
            </w:pPr>
          </w:p>
          <w:p w14:paraId="401A6D21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14:paraId="17D3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3C51C978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</w:p>
        </w:tc>
        <w:tc>
          <w:tcPr>
            <w:tcW w:w="1385" w:type="dxa"/>
          </w:tcPr>
          <w:p w14:paraId="28AAC95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</w:tcPr>
          <w:p w14:paraId="3AFB437C">
            <w:pPr>
              <w:spacing w:line="256" w:lineRule="auto"/>
              <w:contextualSpacing/>
              <w:rPr>
                <w:rFonts w:ascii="Cambria" w:hAnsi="Cambria"/>
                <w:szCs w:val="24"/>
                <w:shd w:val="clear" w:color="auto" w:fill="FFFFFF"/>
              </w:rPr>
            </w:pPr>
            <w:r>
              <w:rPr>
                <w:rFonts w:ascii="Cambria" w:hAnsi="Cambria"/>
                <w:szCs w:val="24"/>
                <w:shd w:val="clear" w:color="auto" w:fill="FFFFFF"/>
              </w:rPr>
              <w:t xml:space="preserve">Αιμοδυναμική διαχείριση περί τη διασωλήνωση </w:t>
            </w:r>
          </w:p>
        </w:tc>
        <w:tc>
          <w:tcPr>
            <w:tcW w:w="2658" w:type="dxa"/>
          </w:tcPr>
          <w:p w14:paraId="5458B1F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Θ. Χαλκιάς</w:t>
            </w:r>
          </w:p>
          <w:p w14:paraId="69AFC989">
            <w:pPr>
              <w:rPr>
                <w:rFonts w:ascii="Cambria" w:hAnsi="Cambria"/>
                <w:szCs w:val="24"/>
              </w:rPr>
            </w:pPr>
          </w:p>
        </w:tc>
      </w:tr>
      <w:tr w14:paraId="787F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27501B1A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</w:p>
        </w:tc>
        <w:tc>
          <w:tcPr>
            <w:tcW w:w="1385" w:type="dxa"/>
          </w:tcPr>
          <w:p w14:paraId="472C69DE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:15-19:00</w:t>
            </w:r>
          </w:p>
        </w:tc>
        <w:tc>
          <w:tcPr>
            <w:tcW w:w="5251" w:type="dxa"/>
          </w:tcPr>
          <w:p w14:paraId="5B6E62D1">
            <w:pPr>
              <w:spacing w:line="256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Χημειοθεραπευτικά φάρμακα έναντι μικροβιακών λοιμώξεων από </w:t>
            </w:r>
            <w:r>
              <w:rPr>
                <w:rFonts w:ascii="Cambria" w:hAnsi="Cambria"/>
                <w:szCs w:val="24"/>
                <w:lang w:val="en-US"/>
              </w:rPr>
              <w:t>Gram</w:t>
            </w:r>
            <w:r>
              <w:rPr>
                <w:rFonts w:ascii="Cambria" w:hAnsi="Cambria"/>
                <w:szCs w:val="24"/>
              </w:rPr>
              <w:t xml:space="preserve"> (-)</w:t>
            </w:r>
          </w:p>
        </w:tc>
        <w:tc>
          <w:tcPr>
            <w:tcW w:w="2658" w:type="dxa"/>
          </w:tcPr>
          <w:p w14:paraId="58A6225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Κ. Ποντίκης</w:t>
            </w:r>
          </w:p>
        </w:tc>
      </w:tr>
      <w:tr w14:paraId="5A6E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593AF9F6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</w:tcPr>
          <w:p w14:paraId="4694462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9:00-20:00</w:t>
            </w:r>
          </w:p>
        </w:tc>
        <w:tc>
          <w:tcPr>
            <w:tcW w:w="5251" w:type="dxa"/>
          </w:tcPr>
          <w:p w14:paraId="4153522E">
            <w:pPr>
              <w:pStyle w:val="21"/>
              <w:spacing w:after="160" w:line="256" w:lineRule="auto"/>
              <w:ind w:left="0"/>
              <w:rPr>
                <w:rFonts w:ascii="Cambria" w:hAnsi="Cambria"/>
                <w:color w:val="FF0000"/>
                <w:szCs w:val="24"/>
                <w:shd w:val="clear" w:color="auto" w:fill="FFFFFF"/>
              </w:rPr>
            </w:pPr>
            <w:r>
              <w:rPr>
                <w:rFonts w:ascii="Cambria" w:hAnsi="Cambria"/>
                <w:szCs w:val="24"/>
              </w:rPr>
              <w:t>Εισπνεόμενα αντιβιοτικά</w:t>
            </w:r>
          </w:p>
        </w:tc>
        <w:tc>
          <w:tcPr>
            <w:tcW w:w="2658" w:type="dxa"/>
          </w:tcPr>
          <w:p w14:paraId="348481A8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Β. Ρωμανού</w:t>
            </w:r>
          </w:p>
        </w:tc>
      </w:tr>
      <w:tr w14:paraId="70D0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6B98CEA3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13/05</w:t>
            </w:r>
          </w:p>
        </w:tc>
        <w:tc>
          <w:tcPr>
            <w:tcW w:w="1385" w:type="dxa"/>
          </w:tcPr>
          <w:p w14:paraId="603C3BB3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:00-17.00</w:t>
            </w:r>
          </w:p>
        </w:tc>
        <w:tc>
          <w:tcPr>
            <w:tcW w:w="5251" w:type="dxa"/>
          </w:tcPr>
          <w:p w14:paraId="227140A3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I</w:t>
            </w:r>
            <w:r>
              <w:rPr>
                <w:rFonts w:ascii="Cambria" w:hAnsi="Cambria"/>
                <w:szCs w:val="24"/>
              </w:rPr>
              <w:t xml:space="preserve">ατρονομικοί προβληματισμοί στη διαχείριση του αεραγωγού </w:t>
            </w:r>
          </w:p>
        </w:tc>
        <w:tc>
          <w:tcPr>
            <w:tcW w:w="2658" w:type="dxa"/>
          </w:tcPr>
          <w:p w14:paraId="6BAE32B6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 xml:space="preserve">Μ. Κοκολάκη/ </w:t>
            </w:r>
          </w:p>
          <w:p w14:paraId="36906F1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Α. Μπαϊρακτάρη</w:t>
            </w:r>
          </w:p>
        </w:tc>
      </w:tr>
      <w:tr w14:paraId="234B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04" w:type="dxa"/>
          </w:tcPr>
          <w:p w14:paraId="625B342C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</w:tcPr>
          <w:p w14:paraId="5FED60C3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17.15-18.15</w:t>
            </w:r>
          </w:p>
        </w:tc>
        <w:tc>
          <w:tcPr>
            <w:tcW w:w="5251" w:type="dxa"/>
          </w:tcPr>
          <w:p w14:paraId="03F87BE6">
            <w:pPr>
              <w:spacing w:before="100" w:beforeAutospacing="1" w:after="100" w:afterAutospacing="1"/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hint="default" w:ascii="Cambria" w:hAnsi="Cambria"/>
                <w:szCs w:val="24"/>
                <w:lang w:val="en-US"/>
              </w:rPr>
              <w:t>A</w:t>
            </w:r>
            <w:r>
              <w:rPr>
                <w:rFonts w:hint="default" w:ascii="Cambria" w:hAnsi="Cambria"/>
                <w:szCs w:val="24"/>
                <w:lang w:val="el-GR"/>
              </w:rPr>
              <w:t>ναπνευστικοί μύες</w:t>
            </w:r>
          </w:p>
        </w:tc>
        <w:tc>
          <w:tcPr>
            <w:tcW w:w="2658" w:type="dxa"/>
          </w:tcPr>
          <w:p w14:paraId="6B1F1A94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Ν</w:t>
            </w:r>
            <w:r>
              <w:rPr>
                <w:rFonts w:hint="default" w:ascii="Cambria" w:hAnsi="Cambria"/>
                <w:szCs w:val="24"/>
                <w:lang w:val="el-GR"/>
              </w:rPr>
              <w:t>.Κουλούρης</w:t>
            </w:r>
          </w:p>
        </w:tc>
      </w:tr>
      <w:tr w14:paraId="49AB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67044104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</w:tcPr>
          <w:p w14:paraId="293F1B88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18.30-20.00</w:t>
            </w:r>
          </w:p>
        </w:tc>
        <w:tc>
          <w:tcPr>
            <w:tcW w:w="5251" w:type="dxa"/>
          </w:tcPr>
          <w:p w14:paraId="75100B84">
            <w:pPr>
              <w:spacing w:before="100" w:beforeAutospacing="1" w:after="100" w:afterAutospacing="1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Αντιαιμοπεταλιακά, αντιπηκτικά, θρομβολυτικά</w:t>
            </w:r>
          </w:p>
        </w:tc>
        <w:tc>
          <w:tcPr>
            <w:tcW w:w="2658" w:type="dxa"/>
          </w:tcPr>
          <w:p w14:paraId="0396C25D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Χ.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Δεμπονέρας</w:t>
            </w:r>
          </w:p>
        </w:tc>
      </w:tr>
      <w:tr w14:paraId="537D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16B0800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Δ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/05</w:t>
            </w:r>
          </w:p>
        </w:tc>
        <w:tc>
          <w:tcPr>
            <w:tcW w:w="1385" w:type="dxa"/>
          </w:tcPr>
          <w:p w14:paraId="1B55A84A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16:00-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17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  <w:p w14:paraId="22D34A9F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14:paraId="404BC439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Διερεύνηση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τύπων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πν</w:t>
            </w:r>
            <w:r>
              <w:rPr>
                <w:rFonts w:ascii="Cambria" w:hAnsi="Cambria"/>
                <w:szCs w:val="24"/>
                <w:lang w:val="en-US"/>
              </w:rPr>
              <w:t xml:space="preserve">. </w:t>
            </w:r>
            <w:r>
              <w:rPr>
                <w:rFonts w:ascii="Cambria" w:hAnsi="Cambria"/>
                <w:szCs w:val="24"/>
              </w:rPr>
              <w:t>εμφυσήματος</w:t>
            </w:r>
          </w:p>
          <w:p w14:paraId="087B21ED">
            <w:pPr>
              <w:spacing w:line="256" w:lineRule="auto"/>
              <w:contextualSpacing/>
              <w:rPr>
                <w:rFonts w:ascii="Cambria" w:hAnsi="Cambria" w:eastAsia="Calibri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Lung Volume reduction</w:t>
            </w:r>
          </w:p>
        </w:tc>
        <w:tc>
          <w:tcPr>
            <w:tcW w:w="2658" w:type="dxa"/>
            <w:shd w:val="clear" w:color="auto" w:fill="auto"/>
          </w:tcPr>
          <w:p w14:paraId="562FFF00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Γ</w:t>
            </w:r>
            <w:r>
              <w:rPr>
                <w:rFonts w:ascii="Cambria" w:hAnsi="Cambria"/>
                <w:szCs w:val="24"/>
                <w:lang w:val="en-US"/>
              </w:rPr>
              <w:t>. Στρατάκος</w:t>
            </w:r>
          </w:p>
        </w:tc>
      </w:tr>
      <w:tr w14:paraId="6117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745A0C3B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</w:tcPr>
          <w:p w14:paraId="02E9E9C8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17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-1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51" w:type="dxa"/>
            <w:shd w:val="clear" w:color="auto" w:fill="auto"/>
          </w:tcPr>
          <w:p w14:paraId="1D7C00F7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Χημειοθεραπευτικά φάρμακα έναντι μικροβιακών λοιμώξεων από </w:t>
            </w:r>
            <w:r>
              <w:rPr>
                <w:rFonts w:ascii="Cambria" w:hAnsi="Cambria"/>
                <w:szCs w:val="24"/>
                <w:lang w:val="en-US"/>
              </w:rPr>
              <w:t>Gram</w:t>
            </w:r>
            <w:r>
              <w:rPr>
                <w:rFonts w:ascii="Cambria" w:hAnsi="Cambria"/>
                <w:szCs w:val="24"/>
              </w:rPr>
              <w:t xml:space="preserve"> (+)</w:t>
            </w:r>
          </w:p>
        </w:tc>
        <w:tc>
          <w:tcPr>
            <w:tcW w:w="2658" w:type="dxa"/>
            <w:shd w:val="clear" w:color="auto" w:fill="auto"/>
          </w:tcPr>
          <w:p w14:paraId="79CAC10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</w:t>
            </w:r>
            <w:r>
              <w:rPr>
                <w:rFonts w:ascii="Cambria" w:hAnsi="Cambria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Cs w:val="24"/>
              </w:rPr>
              <w:t>Πουλάκου</w:t>
            </w:r>
          </w:p>
          <w:p w14:paraId="317D6AD6">
            <w:pPr>
              <w:rPr>
                <w:rFonts w:ascii="Cambria" w:hAnsi="Cambria"/>
                <w:szCs w:val="24"/>
              </w:rPr>
            </w:pPr>
          </w:p>
        </w:tc>
      </w:tr>
      <w:tr w14:paraId="4CDB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05F10E03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1F32F393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:15-19:00</w:t>
            </w:r>
          </w:p>
        </w:tc>
        <w:tc>
          <w:tcPr>
            <w:tcW w:w="5251" w:type="dxa"/>
            <w:shd w:val="clear" w:color="auto" w:fill="auto"/>
          </w:tcPr>
          <w:p w14:paraId="610519C8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Άλλα φάρμακα που δρουν στο κεντρικό νευρικό σύστημα (ψυχοδραστικά, αντιεπιληπτικά)</w:t>
            </w:r>
          </w:p>
        </w:tc>
        <w:tc>
          <w:tcPr>
            <w:tcW w:w="2658" w:type="dxa"/>
            <w:shd w:val="clear" w:color="auto" w:fill="auto"/>
          </w:tcPr>
          <w:p w14:paraId="2CF759E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Κ. Φλεβάρη</w:t>
            </w:r>
          </w:p>
        </w:tc>
      </w:tr>
      <w:tr w14:paraId="7239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27FD5ACB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D90DDBC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5251" w:type="dxa"/>
            <w:shd w:val="clear" w:color="auto" w:fill="auto"/>
          </w:tcPr>
          <w:p w14:paraId="799753C7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ΑΕΕ/θρομβόλυση– επιληπτικό </w:t>
            </w:r>
            <w:r>
              <w:rPr>
                <w:rFonts w:ascii="Cambria" w:hAnsi="Cambria"/>
                <w:szCs w:val="24"/>
                <w:lang w:val="en-US"/>
              </w:rPr>
              <w:t>status</w:t>
            </w:r>
            <w:r>
              <w:rPr>
                <w:rFonts w:ascii="Cambria" w:hAnsi="Cambria"/>
                <w:szCs w:val="24"/>
              </w:rPr>
              <w:t xml:space="preserve"> – Μηνιγγίτιδα στο ΤΕΠ</w:t>
            </w:r>
          </w:p>
        </w:tc>
        <w:tc>
          <w:tcPr>
            <w:tcW w:w="2658" w:type="dxa"/>
            <w:shd w:val="clear" w:color="auto" w:fill="auto"/>
          </w:tcPr>
          <w:p w14:paraId="3D75FB5E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Ε. Καραχάλια</w:t>
            </w:r>
          </w:p>
        </w:tc>
      </w:tr>
      <w:tr w14:paraId="0CA5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0A8C3C1E">
            <w:pPr>
              <w:rPr>
                <w:rFonts w:ascii="Cambria" w:hAnsi="Cambria"/>
                <w:b/>
                <w:bCs/>
                <w:szCs w:val="24"/>
              </w:rPr>
            </w:pPr>
          </w:p>
          <w:p w14:paraId="1A8B2CF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>E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20/05</w:t>
            </w:r>
          </w:p>
        </w:tc>
        <w:tc>
          <w:tcPr>
            <w:tcW w:w="1385" w:type="dxa"/>
            <w:shd w:val="clear" w:color="auto" w:fill="auto"/>
          </w:tcPr>
          <w:p w14:paraId="1B8DBDC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34D5D6A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  <w:shd w:val="clear" w:color="auto" w:fill="auto"/>
          </w:tcPr>
          <w:p w14:paraId="505AFC86">
            <w:pPr>
              <w:spacing w:before="100" w:beforeAutospacing="1" w:after="100" w:afterAutospacing="1"/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ascii="Cambria" w:hAnsi="Cambria"/>
                <w:szCs w:val="24"/>
                <w:lang w:val="el-GR"/>
              </w:rPr>
              <w:t>Αναφυλαξία</w:t>
            </w:r>
            <w:r>
              <w:rPr>
                <w:rFonts w:hint="default" w:ascii="Cambria" w:hAnsi="Cambria"/>
                <w:szCs w:val="24"/>
                <w:lang w:val="el-GR"/>
              </w:rPr>
              <w:t xml:space="preserve"> στο ΤΕΠ</w:t>
            </w:r>
          </w:p>
        </w:tc>
        <w:tc>
          <w:tcPr>
            <w:tcW w:w="2658" w:type="dxa"/>
            <w:shd w:val="clear" w:color="auto" w:fill="auto"/>
          </w:tcPr>
          <w:p w14:paraId="5B326B92">
            <w:pPr>
              <w:rPr>
                <w:rFonts w:hint="default" w:ascii="Cambria" w:hAnsi="Cambria"/>
                <w:szCs w:val="24"/>
                <w:lang w:val="el-GR"/>
              </w:rPr>
            </w:pPr>
            <w:r>
              <w:rPr>
                <w:rFonts w:hint="default" w:ascii="Cambria" w:hAnsi="Cambria"/>
                <w:szCs w:val="24"/>
                <w:lang w:val="el-GR"/>
              </w:rPr>
              <w:t>Μ.Μακρής</w:t>
            </w:r>
          </w:p>
        </w:tc>
      </w:tr>
      <w:tr w14:paraId="6010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223435DE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EC1949D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  <w:shd w:val="clear" w:color="auto" w:fill="auto"/>
          </w:tcPr>
          <w:p w14:paraId="7C7ECC0C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Ο πολυτραυματίας στο ΤΕΠ</w:t>
            </w:r>
          </w:p>
        </w:tc>
        <w:tc>
          <w:tcPr>
            <w:tcW w:w="2658" w:type="dxa"/>
            <w:shd w:val="clear" w:color="auto" w:fill="auto"/>
          </w:tcPr>
          <w:p w14:paraId="7BCE1FDC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Π. Τριπολιτσιώτη</w:t>
            </w:r>
          </w:p>
        </w:tc>
      </w:tr>
      <w:tr w14:paraId="6471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</w:tcPr>
          <w:p w14:paraId="4AFBBBCA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6AA4735E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20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  <w:p w14:paraId="5FD1C7B8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722956F6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65AC776C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608A31A1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61D13BF3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2E312697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251" w:type="dxa"/>
            <w:shd w:val="clear" w:color="auto" w:fill="auto"/>
          </w:tcPr>
          <w:p w14:paraId="3BCC183B">
            <w:pPr>
              <w:pStyle w:val="21"/>
              <w:spacing w:after="160" w:line="256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Εισπνεόμενα φάρμακα για τα νοσήματα του αναπνευστικού -Βρογχοδιασταλτικά/αντιφλεγμονώδη</w:t>
            </w:r>
          </w:p>
        </w:tc>
        <w:tc>
          <w:tcPr>
            <w:tcW w:w="2658" w:type="dxa"/>
            <w:shd w:val="clear" w:color="auto" w:fill="auto"/>
          </w:tcPr>
          <w:p w14:paraId="76E02EF5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Α. Παπαϊωάννου</w:t>
            </w:r>
          </w:p>
        </w:tc>
      </w:tr>
      <w:tr w14:paraId="7930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652B9E9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Δ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/05</w:t>
            </w:r>
          </w:p>
        </w:tc>
        <w:tc>
          <w:tcPr>
            <w:tcW w:w="1385" w:type="dxa"/>
            <w:shd w:val="clear" w:color="auto" w:fill="auto"/>
          </w:tcPr>
          <w:p w14:paraId="0FADDF12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  <w:shd w:val="clear" w:color="auto" w:fill="auto"/>
          </w:tcPr>
          <w:p w14:paraId="48B2FA57">
            <w:pPr>
              <w:spacing w:line="256" w:lineRule="auto"/>
              <w:contextualSpacing/>
              <w:rPr>
                <w:rFonts w:ascii="Cambria" w:hAnsi="Cambria" w:eastAsia="Calibri"/>
                <w:szCs w:val="24"/>
              </w:rPr>
            </w:pPr>
            <w:r>
              <w:rPr>
                <w:rFonts w:ascii="Cambria" w:hAnsi="Cambria"/>
                <w:szCs w:val="24"/>
              </w:rPr>
              <w:t>Αντιμετώπιση μαζικής αιμόπτυσης με βρογχοσκόπηση</w:t>
            </w:r>
          </w:p>
        </w:tc>
        <w:tc>
          <w:tcPr>
            <w:tcW w:w="2658" w:type="dxa"/>
            <w:shd w:val="clear" w:color="auto" w:fill="auto"/>
          </w:tcPr>
          <w:p w14:paraId="5C2F8382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Γ.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Στρατάκος</w:t>
            </w:r>
          </w:p>
        </w:tc>
      </w:tr>
      <w:tr w14:paraId="3950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11D0E48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51529737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  <w:shd w:val="clear" w:color="auto" w:fill="auto"/>
          </w:tcPr>
          <w:p w14:paraId="13351F8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Προεγχειρητικός έλεγχος</w:t>
            </w:r>
          </w:p>
        </w:tc>
        <w:tc>
          <w:tcPr>
            <w:tcW w:w="2658" w:type="dxa"/>
            <w:shd w:val="clear" w:color="auto" w:fill="auto"/>
          </w:tcPr>
          <w:p w14:paraId="742AE87E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Ν. Ροβίνα</w:t>
            </w:r>
          </w:p>
        </w:tc>
      </w:tr>
      <w:tr w14:paraId="1292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468BB1F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0B01124B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  <w:p w14:paraId="09FF5C2E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2CC8032B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4FAAA463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59465283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19:00-20:00</w:t>
            </w:r>
          </w:p>
        </w:tc>
        <w:tc>
          <w:tcPr>
            <w:tcW w:w="5251" w:type="dxa"/>
            <w:shd w:val="clear" w:color="auto" w:fill="auto"/>
          </w:tcPr>
          <w:p w14:paraId="49DF3B5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Χημειοθεραπευτικά φάρμακα εναντίον ιογενών και μυκητιασικών λοιμώξεων </w:t>
            </w:r>
          </w:p>
          <w:p w14:paraId="4AE4499A">
            <w:pPr>
              <w:rPr>
                <w:rFonts w:ascii="Cambria" w:hAnsi="Cambria"/>
                <w:szCs w:val="24"/>
              </w:rPr>
            </w:pPr>
          </w:p>
          <w:p w14:paraId="6BFA569A">
            <w:pPr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</w:rPr>
              <w:t>Ο ασθενής με θωρακικό τραύμα στο ΤΕΠ</w:t>
            </w:r>
          </w:p>
        </w:tc>
        <w:tc>
          <w:tcPr>
            <w:tcW w:w="2658" w:type="dxa"/>
            <w:shd w:val="clear" w:color="auto" w:fill="auto"/>
          </w:tcPr>
          <w:p w14:paraId="23A9C662">
            <w:pPr>
              <w:rPr>
                <w:rFonts w:hint="default" w:ascii="Cambria" w:hAnsi="Cambria"/>
                <w:szCs w:val="24"/>
                <w:lang w:val="en-US"/>
              </w:rPr>
            </w:pPr>
            <w:r>
              <w:rPr>
                <w:rFonts w:hint="default" w:ascii="Cambria" w:hAnsi="Cambria"/>
                <w:szCs w:val="24"/>
                <w:lang w:val="en-US"/>
              </w:rPr>
              <w:t>E.</w:t>
            </w:r>
            <w:bookmarkStart w:id="5" w:name="_GoBack"/>
            <w:bookmarkEnd w:id="5"/>
            <w:r>
              <w:rPr>
                <w:rFonts w:ascii="Cambria" w:hAnsi="Cambria"/>
                <w:szCs w:val="24"/>
                <w:lang w:val="el-GR"/>
              </w:rPr>
              <w:t>Καρακικέ</w:t>
            </w:r>
          </w:p>
          <w:p w14:paraId="3931E9FE">
            <w:pPr>
              <w:rPr>
                <w:rFonts w:ascii="Cambria" w:hAnsi="Cambria"/>
                <w:szCs w:val="24"/>
              </w:rPr>
            </w:pPr>
          </w:p>
          <w:p w14:paraId="18831661">
            <w:pPr>
              <w:rPr>
                <w:rFonts w:ascii="Cambria" w:hAnsi="Cambria"/>
                <w:szCs w:val="24"/>
              </w:rPr>
            </w:pPr>
          </w:p>
          <w:p w14:paraId="44759230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Λ. Τουφεκτζιάν</w:t>
            </w:r>
          </w:p>
        </w:tc>
      </w:tr>
      <w:tr w14:paraId="12C2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7477528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Τ</w:t>
            </w:r>
            <w:r>
              <w:rPr>
                <w:rFonts w:ascii="Cambria" w:hAnsi="Cambria"/>
                <w:b/>
                <w:bCs/>
                <w:szCs w:val="24"/>
                <w:lang w:val="en-US"/>
              </w:rPr>
              <w:t xml:space="preserve">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7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/05</w:t>
            </w:r>
          </w:p>
        </w:tc>
        <w:tc>
          <w:tcPr>
            <w:tcW w:w="1385" w:type="dxa"/>
            <w:shd w:val="clear" w:color="auto" w:fill="auto"/>
          </w:tcPr>
          <w:p w14:paraId="0A9AC9C0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</w:tc>
        <w:tc>
          <w:tcPr>
            <w:tcW w:w="5251" w:type="dxa"/>
            <w:shd w:val="clear" w:color="auto" w:fill="auto"/>
          </w:tcPr>
          <w:p w14:paraId="3647C03A">
            <w:pPr>
              <w:spacing w:line="256" w:lineRule="auto"/>
              <w:contextualSpacing/>
              <w:rPr>
                <w:rFonts w:ascii="Cambria" w:hAnsi="Cambria" w:eastAsia="Calibri"/>
                <w:szCs w:val="24"/>
              </w:rPr>
            </w:pPr>
            <w:r>
              <w:rPr>
                <w:rFonts w:ascii="Cambria" w:hAnsi="Cambria"/>
                <w:szCs w:val="24"/>
              </w:rPr>
              <w:t>Ο ασθενής με μαζική αιμόπτυση (αίτια, ανάνηψη)  στο ΤΕΠ</w:t>
            </w:r>
          </w:p>
        </w:tc>
        <w:tc>
          <w:tcPr>
            <w:tcW w:w="2658" w:type="dxa"/>
            <w:shd w:val="clear" w:color="auto" w:fill="auto"/>
          </w:tcPr>
          <w:p w14:paraId="264AA650">
            <w:pPr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Μ.</w:t>
            </w:r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Κανακάκη</w:t>
            </w:r>
          </w:p>
        </w:tc>
      </w:tr>
      <w:tr w14:paraId="3A1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2A14B02F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26ABFD6F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17:15-18:15</w:t>
            </w:r>
          </w:p>
        </w:tc>
        <w:tc>
          <w:tcPr>
            <w:tcW w:w="5251" w:type="dxa"/>
            <w:shd w:val="clear" w:color="auto" w:fill="auto"/>
          </w:tcPr>
          <w:p w14:paraId="7840E4FF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Ο ασθενής με ΟΕΜ-πνευμονικό οίδημα στο ΤΕΠ</w:t>
            </w:r>
          </w:p>
        </w:tc>
        <w:tc>
          <w:tcPr>
            <w:tcW w:w="2658" w:type="dxa"/>
            <w:shd w:val="clear" w:color="auto" w:fill="auto"/>
          </w:tcPr>
          <w:p w14:paraId="14199BB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Κ. Καλογεράς</w:t>
            </w:r>
          </w:p>
        </w:tc>
      </w:tr>
      <w:tr w14:paraId="7B4D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2D750B22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93A62E6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18:15-19:00</w:t>
            </w:r>
          </w:p>
        </w:tc>
        <w:tc>
          <w:tcPr>
            <w:tcW w:w="5251" w:type="dxa"/>
            <w:shd w:val="clear" w:color="auto" w:fill="auto"/>
          </w:tcPr>
          <w:p w14:paraId="2F1E44B8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Ο ασθενής με ΚΕΚ στο ΤΕΠ</w:t>
            </w:r>
          </w:p>
        </w:tc>
        <w:tc>
          <w:tcPr>
            <w:tcW w:w="2658" w:type="dxa"/>
            <w:shd w:val="clear" w:color="auto" w:fill="auto"/>
          </w:tcPr>
          <w:p w14:paraId="3C838BD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Σ.Κορφιάς</w:t>
            </w:r>
          </w:p>
          <w:p w14:paraId="1AD922D2">
            <w:pPr>
              <w:rPr>
                <w:rFonts w:ascii="Cambria" w:hAnsi="Cambria"/>
                <w:szCs w:val="24"/>
              </w:rPr>
            </w:pPr>
          </w:p>
        </w:tc>
      </w:tr>
      <w:tr w14:paraId="446C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4C904058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550153D9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5251" w:type="dxa"/>
            <w:shd w:val="clear" w:color="auto" w:fill="auto"/>
          </w:tcPr>
          <w:p w14:paraId="2EFA8A8B">
            <w:pPr>
              <w:rPr>
                <w:rFonts w:ascii="Cambria" w:hAnsi="Cambr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/>
                <w:szCs w:val="24"/>
              </w:rPr>
              <w:t>Τραχειοστομία-Ενδείξεις και Μέθοδοι</w:t>
            </w:r>
          </w:p>
        </w:tc>
        <w:tc>
          <w:tcPr>
            <w:tcW w:w="2658" w:type="dxa"/>
            <w:shd w:val="clear" w:color="auto" w:fill="auto"/>
          </w:tcPr>
          <w:p w14:paraId="5CA1C0C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Α.  Λιάπη</w:t>
            </w:r>
          </w:p>
        </w:tc>
      </w:tr>
      <w:tr w14:paraId="5B48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468F00FD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ΤΕ </w:t>
            </w:r>
            <w:r>
              <w:rPr>
                <w:rFonts w:ascii="Cambria" w:hAnsi="Cambria"/>
                <w:sz w:val="18"/>
                <w:szCs w:val="18"/>
              </w:rPr>
              <w:t>03/06</w:t>
            </w:r>
          </w:p>
        </w:tc>
        <w:tc>
          <w:tcPr>
            <w:tcW w:w="1385" w:type="dxa"/>
            <w:shd w:val="clear" w:color="auto" w:fill="auto"/>
          </w:tcPr>
          <w:p w14:paraId="6D3F39B9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20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5251" w:type="dxa"/>
            <w:shd w:val="clear" w:color="auto" w:fill="auto"/>
          </w:tcPr>
          <w:p w14:paraId="49B99BBF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Αναπληρώσεις</w:t>
            </w:r>
          </w:p>
        </w:tc>
        <w:tc>
          <w:tcPr>
            <w:tcW w:w="2658" w:type="dxa"/>
            <w:shd w:val="clear" w:color="auto" w:fill="auto"/>
          </w:tcPr>
          <w:p w14:paraId="5653ED13">
            <w:pPr>
              <w:rPr>
                <w:rFonts w:ascii="Cambria" w:hAnsi="Cambria"/>
                <w:szCs w:val="24"/>
              </w:rPr>
            </w:pPr>
          </w:p>
        </w:tc>
      </w:tr>
      <w:tr w14:paraId="3EC9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684B1661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ΣΑΒΒΑΤΟ</w:t>
            </w:r>
          </w:p>
          <w:p w14:paraId="24F93D78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06/06</w:t>
            </w:r>
          </w:p>
        </w:tc>
        <w:tc>
          <w:tcPr>
            <w:tcW w:w="1385" w:type="dxa"/>
            <w:shd w:val="clear" w:color="auto" w:fill="auto"/>
          </w:tcPr>
          <w:p w14:paraId="08B7E4B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10.00-13.00</w:t>
            </w:r>
          </w:p>
        </w:tc>
        <w:tc>
          <w:tcPr>
            <w:tcW w:w="5251" w:type="dxa"/>
            <w:shd w:val="clear" w:color="auto" w:fill="auto"/>
          </w:tcPr>
          <w:p w14:paraId="4922C4C8">
            <w:pPr>
              <w:spacing w:before="100" w:beforeAutospacing="1" w:after="100" w:afterAutospacing="1"/>
              <w:rPr>
                <w:rFonts w:ascii="Cambria" w:hAnsi="Cambria"/>
                <w:szCs w:val="24"/>
                <w:highlight w:val="lightGray"/>
              </w:rPr>
            </w:pPr>
            <w:r>
              <w:rPr>
                <w:rFonts w:ascii="Cambria" w:hAnsi="Cambria"/>
                <w:szCs w:val="24"/>
                <w:highlight w:val="lightGray"/>
              </w:rPr>
              <w:t>ΚΛΙΝΙΚΟ ΦΡΟΝΤΙΣΤΗΡΙΟ: ΜΗΧΑΝΙΚΟΣ ΑΕΡΙΣΜΟΣ</w:t>
            </w:r>
          </w:p>
          <w:p w14:paraId="11CEC65C">
            <w:pPr>
              <w:spacing w:before="100" w:beforeAutospacing="1" w:after="100" w:afterAutospacing="1"/>
              <w:rPr>
                <w:rFonts w:ascii="Cambria" w:hAnsi="Cambria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14:paraId="7A7802A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 Γαβριηλίδης</w:t>
            </w:r>
          </w:p>
          <w:p w14:paraId="690B36B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Β. Τσαγκάρη</w:t>
            </w:r>
          </w:p>
          <w:p w14:paraId="6E3F9F0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Β. Κανιάρης</w:t>
            </w:r>
          </w:p>
          <w:p w14:paraId="19C52D2F">
            <w:pPr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Ε. Ποταμιάνου</w:t>
            </w:r>
          </w:p>
          <w:p w14:paraId="3C6322F1">
            <w:pPr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Δ. Εξαρχοπούλου</w:t>
            </w:r>
          </w:p>
          <w:p w14:paraId="42403A3D">
            <w:pPr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Δ. Μπονοφά</w:t>
            </w:r>
          </w:p>
          <w:p w14:paraId="2B5423E6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 xml:space="preserve">Δ. Νταλιάνης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  <w:p w14:paraId="449C6487">
            <w:pPr>
              <w:rPr>
                <w:rFonts w:ascii="Cambria" w:hAnsi="Cambria"/>
                <w:szCs w:val="24"/>
              </w:rPr>
            </w:pPr>
          </w:p>
        </w:tc>
      </w:tr>
      <w:tr w14:paraId="78ED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FFFF00"/>
          </w:tcPr>
          <w:p w14:paraId="5037EFF9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ΣΑΒΒΑΤΟ</w:t>
            </w:r>
          </w:p>
          <w:p w14:paraId="2E48A5AE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06/06</w:t>
            </w:r>
          </w:p>
        </w:tc>
        <w:tc>
          <w:tcPr>
            <w:tcW w:w="1385" w:type="dxa"/>
            <w:shd w:val="clear" w:color="auto" w:fill="FFFF00"/>
          </w:tcPr>
          <w:p w14:paraId="79CE95E6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10.00-13.00</w:t>
            </w:r>
          </w:p>
        </w:tc>
        <w:tc>
          <w:tcPr>
            <w:tcW w:w="5251" w:type="dxa"/>
            <w:shd w:val="clear" w:color="auto" w:fill="FFFF00"/>
          </w:tcPr>
          <w:p w14:paraId="30F9406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highlight w:val="lightGray"/>
              </w:rPr>
              <w:t>ΚΛΙΝΙΚΟ ΦΡΟΝΤΙΣΤΗΡΙΟ: ΒΙΟΨΙΕΣ ΒΡΟΓΧΟΥ ΚΑΙ T</w:t>
            </w:r>
            <w:r>
              <w:rPr>
                <w:rFonts w:ascii="Cambria" w:hAnsi="Cambria"/>
                <w:szCs w:val="24"/>
                <w:highlight w:val="lightGray"/>
                <w:lang w:val="en-US"/>
              </w:rPr>
              <w:t>BNA</w:t>
            </w:r>
          </w:p>
        </w:tc>
        <w:tc>
          <w:tcPr>
            <w:tcW w:w="2658" w:type="dxa"/>
            <w:shd w:val="clear" w:color="auto" w:fill="FFFF00"/>
          </w:tcPr>
          <w:p w14:paraId="7302CB5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Ε. Κουκάκη</w:t>
            </w:r>
          </w:p>
          <w:p w14:paraId="0A604C85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Ν. Αναγνωστόπουλος</w:t>
            </w:r>
          </w:p>
          <w:p w14:paraId="77AEF2F0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Στρατάκος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4775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FFFF00"/>
          </w:tcPr>
          <w:p w14:paraId="1EEFED67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ΔΕ </w:t>
            </w:r>
            <w:r>
              <w:rPr>
                <w:rFonts w:ascii="Cambria" w:hAnsi="Cambria"/>
                <w:sz w:val="18"/>
                <w:szCs w:val="18"/>
              </w:rPr>
              <w:t>08/06</w:t>
            </w:r>
          </w:p>
        </w:tc>
        <w:tc>
          <w:tcPr>
            <w:tcW w:w="1385" w:type="dxa"/>
            <w:shd w:val="clear" w:color="auto" w:fill="FFFF00"/>
          </w:tcPr>
          <w:p w14:paraId="7573463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51" w:type="dxa"/>
            <w:shd w:val="clear" w:color="auto" w:fill="FFFF00"/>
          </w:tcPr>
          <w:p w14:paraId="6258D01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Επανάληψη –  Μηχανικός αερισμός Ι</w:t>
            </w:r>
          </w:p>
        </w:tc>
        <w:tc>
          <w:tcPr>
            <w:tcW w:w="2658" w:type="dxa"/>
            <w:shd w:val="clear" w:color="auto" w:fill="FFFF00"/>
          </w:tcPr>
          <w:p w14:paraId="043384AF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Γ. Γαβριηλίδης 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7E2B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FFFF00"/>
          </w:tcPr>
          <w:p w14:paraId="3BA875B5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FFFF00"/>
          </w:tcPr>
          <w:p w14:paraId="0689A916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18:30-20:00</w:t>
            </w:r>
          </w:p>
          <w:p w14:paraId="17CE1E7C">
            <w:pPr>
              <w:rPr>
                <w:rFonts w:ascii="Cambria" w:hAnsi="Cambria"/>
                <w:b/>
                <w:bCs/>
                <w:szCs w:val="24"/>
                <w:lang w:val="en-US"/>
              </w:rPr>
            </w:pPr>
          </w:p>
        </w:tc>
        <w:tc>
          <w:tcPr>
            <w:tcW w:w="5251" w:type="dxa"/>
            <w:shd w:val="clear" w:color="auto" w:fill="FFFF00"/>
          </w:tcPr>
          <w:p w14:paraId="7813BFC5">
            <w:pPr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2658" w:type="dxa"/>
            <w:shd w:val="clear" w:color="auto" w:fill="FFFF00"/>
          </w:tcPr>
          <w:p w14:paraId="6FFE3CF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Γ. Γαβριηλίδης</w:t>
            </w:r>
            <w:r>
              <w:rPr>
                <w:rFonts w:ascii="Cambria" w:hAnsi="Cambria"/>
                <w:b/>
                <w:bCs/>
                <w:szCs w:val="24"/>
              </w:rPr>
              <w:t>(Ζ)</w:t>
            </w:r>
          </w:p>
        </w:tc>
      </w:tr>
      <w:tr w14:paraId="71B4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76A7909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ΤΕ </w:t>
            </w:r>
            <w:r>
              <w:rPr>
                <w:rFonts w:ascii="Cambria" w:hAnsi="Cambria"/>
                <w:sz w:val="20"/>
              </w:rPr>
              <w:t>10</w:t>
            </w:r>
            <w:r>
              <w:rPr>
                <w:rFonts w:ascii="Cambria" w:hAnsi="Cambria"/>
                <w:sz w:val="18"/>
                <w:szCs w:val="18"/>
              </w:rPr>
              <w:t>/0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227E48D2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:00-17:00</w:t>
            </w:r>
          </w:p>
          <w:p w14:paraId="0198B7FF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54C4E540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2B31CAE0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65CB6853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  <w:p w14:paraId="2A5E68A0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51" w:type="dxa"/>
            <w:shd w:val="clear" w:color="auto" w:fill="auto"/>
          </w:tcPr>
          <w:p w14:paraId="5181E997">
            <w:pPr>
              <w:pStyle w:val="21"/>
              <w:spacing w:after="160" w:line="25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14:paraId="34097F11">
            <w:pPr>
              <w:rPr>
                <w:rFonts w:ascii="Cambria" w:hAnsi="Cambria"/>
                <w:szCs w:val="24"/>
              </w:rPr>
            </w:pPr>
          </w:p>
        </w:tc>
      </w:tr>
      <w:tr w14:paraId="2E66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4571A330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240132E8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17:15-18:30</w:t>
            </w:r>
          </w:p>
        </w:tc>
        <w:tc>
          <w:tcPr>
            <w:tcW w:w="5251" w:type="dxa"/>
            <w:shd w:val="clear" w:color="auto" w:fill="auto"/>
          </w:tcPr>
          <w:p w14:paraId="6B351957">
            <w:pPr>
              <w:pStyle w:val="21"/>
              <w:spacing w:after="160" w:line="25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14:paraId="133A530F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14:paraId="78F8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4" w:type="dxa"/>
            <w:shd w:val="clear" w:color="auto" w:fill="auto"/>
          </w:tcPr>
          <w:p w14:paraId="5B97A68C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225E1CC0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18:30-20:00</w:t>
            </w:r>
          </w:p>
        </w:tc>
        <w:tc>
          <w:tcPr>
            <w:tcW w:w="5251" w:type="dxa"/>
            <w:shd w:val="clear" w:color="auto" w:fill="auto"/>
          </w:tcPr>
          <w:p w14:paraId="0E07D690">
            <w:pPr>
              <w:pStyle w:val="21"/>
              <w:spacing w:after="160" w:line="25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14:paraId="4537F66A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</w:tbl>
    <w:tbl>
      <w:tblPr>
        <w:tblStyle w:val="15"/>
        <w:tblpPr w:leftFromText="180" w:rightFromText="180" w:vertAnchor="text" w:tblpX="11163" w:tblpY="255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</w:tblGrid>
      <w:tr w14:paraId="12E3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977" w:type="dxa"/>
          </w:tcPr>
          <w:p w14:paraId="14EFD9CD">
            <w:pPr>
              <w:rPr>
                <w:rFonts w:ascii="Cambria" w:hAnsi="Cambria"/>
                <w:szCs w:val="24"/>
              </w:rPr>
            </w:pPr>
          </w:p>
        </w:tc>
      </w:tr>
    </w:tbl>
    <w:p w14:paraId="71DC0A4F">
      <w:pPr>
        <w:tabs>
          <w:tab w:val="left" w:pos="2055"/>
        </w:tabs>
        <w:rPr>
          <w:rFonts w:ascii="Cambria" w:hAnsi="Cambria"/>
          <w:szCs w:val="24"/>
        </w:rPr>
      </w:pPr>
    </w:p>
    <w:p w14:paraId="6DB27A9E">
      <w:pPr>
        <w:tabs>
          <w:tab w:val="left" w:pos="2055"/>
        </w:tabs>
        <w:rPr>
          <w:rFonts w:ascii="Cambria" w:hAnsi="Cambria"/>
          <w:szCs w:val="24"/>
        </w:rPr>
      </w:pPr>
    </w:p>
    <w:p w14:paraId="31DF14B7">
      <w:pPr>
        <w:tabs>
          <w:tab w:val="left" w:pos="2055"/>
        </w:tabs>
        <w:rPr>
          <w:rFonts w:ascii="Cambria" w:hAnsi="Cambria"/>
          <w:szCs w:val="24"/>
        </w:rPr>
      </w:pPr>
    </w:p>
    <w:p w14:paraId="37C74BF2">
      <w:pPr>
        <w:tabs>
          <w:tab w:val="left" w:pos="2055"/>
        </w:tabs>
        <w:rPr>
          <w:rFonts w:ascii="Cambria" w:hAnsi="Cambria"/>
          <w:szCs w:val="24"/>
        </w:rPr>
      </w:pPr>
    </w:p>
    <w:p w14:paraId="31C47B15">
      <w:pPr>
        <w:tabs>
          <w:tab w:val="left" w:pos="2055"/>
        </w:tabs>
        <w:rPr>
          <w:rFonts w:ascii="Cambria" w:hAnsi="Cambria"/>
          <w:szCs w:val="24"/>
        </w:rPr>
      </w:pPr>
    </w:p>
    <w:p w14:paraId="15EFE1B7">
      <w:pPr>
        <w:tabs>
          <w:tab w:val="left" w:pos="2055"/>
        </w:tabs>
        <w:rPr>
          <w:rFonts w:ascii="Cambria" w:hAnsi="Cambria"/>
          <w:szCs w:val="24"/>
        </w:rPr>
      </w:pPr>
    </w:p>
    <w:p w14:paraId="2293897C">
      <w:pPr>
        <w:tabs>
          <w:tab w:val="left" w:pos="2055"/>
        </w:tabs>
        <w:rPr>
          <w:rFonts w:ascii="Cambria" w:hAnsi="Cambria"/>
          <w:szCs w:val="24"/>
        </w:rPr>
      </w:pPr>
    </w:p>
    <w:sectPr>
      <w:headerReference r:id="rId3" w:type="default"/>
      <w:pgSz w:w="11906" w:h="16838"/>
      <w:pgMar w:top="1465" w:right="424" w:bottom="1440" w:left="851" w:header="0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tsoulidis">
    <w:altName w:val="Calibri"/>
    <w:panose1 w:val="00000000000000000000"/>
    <w:charset w:val="00"/>
    <w:family w:val="modern"/>
    <w:pitch w:val="default"/>
    <w:sig w:usb0="00000000" w:usb1="00000000" w:usb2="00000000" w:usb3="00000000" w:csb0="0000009B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lasArial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4AAA5">
    <w:pPr>
      <w:ind w:left="-3261" w:right="-1759"/>
      <w:jc w:val="both"/>
      <w:rPr>
        <w:rFonts w:ascii="Tahoma" w:hAnsi="Tahoma" w:cs="Tahoma"/>
        <w:color w:val="548DD4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2D"/>
    <w:rsid w:val="000066E2"/>
    <w:rsid w:val="00006E10"/>
    <w:rsid w:val="00007E2C"/>
    <w:rsid w:val="000111D0"/>
    <w:rsid w:val="000123DE"/>
    <w:rsid w:val="00013624"/>
    <w:rsid w:val="00014932"/>
    <w:rsid w:val="00014B4D"/>
    <w:rsid w:val="00017534"/>
    <w:rsid w:val="00021749"/>
    <w:rsid w:val="000247C3"/>
    <w:rsid w:val="0002627F"/>
    <w:rsid w:val="000310F6"/>
    <w:rsid w:val="00036425"/>
    <w:rsid w:val="000368EB"/>
    <w:rsid w:val="00036B13"/>
    <w:rsid w:val="00037508"/>
    <w:rsid w:val="00040936"/>
    <w:rsid w:val="00042D8C"/>
    <w:rsid w:val="000616B5"/>
    <w:rsid w:val="00061AF8"/>
    <w:rsid w:val="00070837"/>
    <w:rsid w:val="00070879"/>
    <w:rsid w:val="0007435B"/>
    <w:rsid w:val="000754FC"/>
    <w:rsid w:val="000764A4"/>
    <w:rsid w:val="00084E04"/>
    <w:rsid w:val="0008524A"/>
    <w:rsid w:val="0008797A"/>
    <w:rsid w:val="00092F58"/>
    <w:rsid w:val="0009345F"/>
    <w:rsid w:val="000A4673"/>
    <w:rsid w:val="000A6EC7"/>
    <w:rsid w:val="000A7E32"/>
    <w:rsid w:val="000B039D"/>
    <w:rsid w:val="000B19CC"/>
    <w:rsid w:val="000B73AA"/>
    <w:rsid w:val="000B79FB"/>
    <w:rsid w:val="000C2AD1"/>
    <w:rsid w:val="000C411A"/>
    <w:rsid w:val="000C531A"/>
    <w:rsid w:val="000C7935"/>
    <w:rsid w:val="000C79A4"/>
    <w:rsid w:val="000D03D4"/>
    <w:rsid w:val="000D1672"/>
    <w:rsid w:val="000D2374"/>
    <w:rsid w:val="000D51A2"/>
    <w:rsid w:val="000D703F"/>
    <w:rsid w:val="000F1A90"/>
    <w:rsid w:val="000F2B4E"/>
    <w:rsid w:val="000F79AC"/>
    <w:rsid w:val="0010020E"/>
    <w:rsid w:val="00101EB9"/>
    <w:rsid w:val="0010239D"/>
    <w:rsid w:val="00103481"/>
    <w:rsid w:val="00103517"/>
    <w:rsid w:val="00104CFC"/>
    <w:rsid w:val="00104DB5"/>
    <w:rsid w:val="00105B68"/>
    <w:rsid w:val="00106A2A"/>
    <w:rsid w:val="001109DD"/>
    <w:rsid w:val="00116D7A"/>
    <w:rsid w:val="001177DD"/>
    <w:rsid w:val="00121502"/>
    <w:rsid w:val="001245B8"/>
    <w:rsid w:val="001300C6"/>
    <w:rsid w:val="0013012F"/>
    <w:rsid w:val="00133707"/>
    <w:rsid w:val="001347D0"/>
    <w:rsid w:val="00135C59"/>
    <w:rsid w:val="00140CF0"/>
    <w:rsid w:val="0014324A"/>
    <w:rsid w:val="00143EB5"/>
    <w:rsid w:val="001444F4"/>
    <w:rsid w:val="00147152"/>
    <w:rsid w:val="00161906"/>
    <w:rsid w:val="00161AAC"/>
    <w:rsid w:val="00171CC7"/>
    <w:rsid w:val="001725B0"/>
    <w:rsid w:val="00173637"/>
    <w:rsid w:val="001744D0"/>
    <w:rsid w:val="00183D95"/>
    <w:rsid w:val="0019445B"/>
    <w:rsid w:val="00195B91"/>
    <w:rsid w:val="001A0279"/>
    <w:rsid w:val="001A55C1"/>
    <w:rsid w:val="001A6DD0"/>
    <w:rsid w:val="001B208A"/>
    <w:rsid w:val="001C2046"/>
    <w:rsid w:val="001C5998"/>
    <w:rsid w:val="001C7813"/>
    <w:rsid w:val="001D4360"/>
    <w:rsid w:val="001D44D2"/>
    <w:rsid w:val="001D48FC"/>
    <w:rsid w:val="001D6B52"/>
    <w:rsid w:val="001D6E90"/>
    <w:rsid w:val="001E0B74"/>
    <w:rsid w:val="001E67AB"/>
    <w:rsid w:val="001E7C43"/>
    <w:rsid w:val="001F0C01"/>
    <w:rsid w:val="001F1193"/>
    <w:rsid w:val="001F542F"/>
    <w:rsid w:val="002006A0"/>
    <w:rsid w:val="00201236"/>
    <w:rsid w:val="00204705"/>
    <w:rsid w:val="00205C89"/>
    <w:rsid w:val="002074E3"/>
    <w:rsid w:val="00207F8E"/>
    <w:rsid w:val="00216B7D"/>
    <w:rsid w:val="00217396"/>
    <w:rsid w:val="00221248"/>
    <w:rsid w:val="00222E5B"/>
    <w:rsid w:val="002261E6"/>
    <w:rsid w:val="002269A2"/>
    <w:rsid w:val="00226D85"/>
    <w:rsid w:val="002301C4"/>
    <w:rsid w:val="00233E0A"/>
    <w:rsid w:val="002361CE"/>
    <w:rsid w:val="00241D54"/>
    <w:rsid w:val="00243342"/>
    <w:rsid w:val="00244596"/>
    <w:rsid w:val="0024532E"/>
    <w:rsid w:val="00254A97"/>
    <w:rsid w:val="002573D5"/>
    <w:rsid w:val="00257587"/>
    <w:rsid w:val="00263B3D"/>
    <w:rsid w:val="002650BB"/>
    <w:rsid w:val="00266C59"/>
    <w:rsid w:val="00274AEC"/>
    <w:rsid w:val="00277804"/>
    <w:rsid w:val="00281909"/>
    <w:rsid w:val="00281EAB"/>
    <w:rsid w:val="002908AB"/>
    <w:rsid w:val="00296817"/>
    <w:rsid w:val="00297755"/>
    <w:rsid w:val="002A43C1"/>
    <w:rsid w:val="002B1252"/>
    <w:rsid w:val="002B39D2"/>
    <w:rsid w:val="002B44AF"/>
    <w:rsid w:val="002B5108"/>
    <w:rsid w:val="002B7241"/>
    <w:rsid w:val="002C02AC"/>
    <w:rsid w:val="002D3739"/>
    <w:rsid w:val="002D56CE"/>
    <w:rsid w:val="002D7851"/>
    <w:rsid w:val="002E44E6"/>
    <w:rsid w:val="002E4D0D"/>
    <w:rsid w:val="002F0DF9"/>
    <w:rsid w:val="002F518F"/>
    <w:rsid w:val="002F51EF"/>
    <w:rsid w:val="002F59AB"/>
    <w:rsid w:val="002F6FDE"/>
    <w:rsid w:val="00302F49"/>
    <w:rsid w:val="00305710"/>
    <w:rsid w:val="0030680C"/>
    <w:rsid w:val="00306B70"/>
    <w:rsid w:val="00310502"/>
    <w:rsid w:val="00313CF9"/>
    <w:rsid w:val="00316330"/>
    <w:rsid w:val="00316716"/>
    <w:rsid w:val="00320C55"/>
    <w:rsid w:val="003220B2"/>
    <w:rsid w:val="00322F5D"/>
    <w:rsid w:val="00322FAE"/>
    <w:rsid w:val="00326611"/>
    <w:rsid w:val="00330D5F"/>
    <w:rsid w:val="0033135E"/>
    <w:rsid w:val="00335C70"/>
    <w:rsid w:val="003372D4"/>
    <w:rsid w:val="00337353"/>
    <w:rsid w:val="003413F8"/>
    <w:rsid w:val="00341768"/>
    <w:rsid w:val="00346AAF"/>
    <w:rsid w:val="0035167A"/>
    <w:rsid w:val="003550DC"/>
    <w:rsid w:val="00355848"/>
    <w:rsid w:val="00357A9F"/>
    <w:rsid w:val="00376594"/>
    <w:rsid w:val="0037785E"/>
    <w:rsid w:val="00380E40"/>
    <w:rsid w:val="0038531D"/>
    <w:rsid w:val="00385CA9"/>
    <w:rsid w:val="003900EE"/>
    <w:rsid w:val="003914A1"/>
    <w:rsid w:val="00391B03"/>
    <w:rsid w:val="00391C88"/>
    <w:rsid w:val="00393AA6"/>
    <w:rsid w:val="003A3510"/>
    <w:rsid w:val="003A3776"/>
    <w:rsid w:val="003A4BA9"/>
    <w:rsid w:val="003A5CBB"/>
    <w:rsid w:val="003A7B09"/>
    <w:rsid w:val="003B2775"/>
    <w:rsid w:val="003B4A99"/>
    <w:rsid w:val="003B4D45"/>
    <w:rsid w:val="003B56A6"/>
    <w:rsid w:val="003C02B6"/>
    <w:rsid w:val="003C0D2C"/>
    <w:rsid w:val="003D0CB1"/>
    <w:rsid w:val="003D311A"/>
    <w:rsid w:val="003D3AFC"/>
    <w:rsid w:val="003E04D1"/>
    <w:rsid w:val="003E249D"/>
    <w:rsid w:val="003E5F25"/>
    <w:rsid w:val="003E729D"/>
    <w:rsid w:val="003F1060"/>
    <w:rsid w:val="003F1542"/>
    <w:rsid w:val="003F15F5"/>
    <w:rsid w:val="003F4146"/>
    <w:rsid w:val="003F4A45"/>
    <w:rsid w:val="0040132A"/>
    <w:rsid w:val="00414CD0"/>
    <w:rsid w:val="0041592D"/>
    <w:rsid w:val="004162C9"/>
    <w:rsid w:val="00417218"/>
    <w:rsid w:val="00417490"/>
    <w:rsid w:val="004203C7"/>
    <w:rsid w:val="00424269"/>
    <w:rsid w:val="004262D6"/>
    <w:rsid w:val="0042687D"/>
    <w:rsid w:val="00431275"/>
    <w:rsid w:val="00432C47"/>
    <w:rsid w:val="0043371F"/>
    <w:rsid w:val="00437C75"/>
    <w:rsid w:val="004412C8"/>
    <w:rsid w:val="00441F87"/>
    <w:rsid w:val="00442661"/>
    <w:rsid w:val="00443E47"/>
    <w:rsid w:val="00444A0A"/>
    <w:rsid w:val="00444DA9"/>
    <w:rsid w:val="0044558E"/>
    <w:rsid w:val="0044651E"/>
    <w:rsid w:val="0045778B"/>
    <w:rsid w:val="00464358"/>
    <w:rsid w:val="00466D02"/>
    <w:rsid w:val="004748CB"/>
    <w:rsid w:val="00475CE6"/>
    <w:rsid w:val="00477AE6"/>
    <w:rsid w:val="00481EA8"/>
    <w:rsid w:val="00483D4D"/>
    <w:rsid w:val="00490932"/>
    <w:rsid w:val="00491065"/>
    <w:rsid w:val="00493FC0"/>
    <w:rsid w:val="0049433A"/>
    <w:rsid w:val="0049645F"/>
    <w:rsid w:val="004A43C2"/>
    <w:rsid w:val="004A5346"/>
    <w:rsid w:val="004B378D"/>
    <w:rsid w:val="004B3AAB"/>
    <w:rsid w:val="004B54A5"/>
    <w:rsid w:val="004B5DA5"/>
    <w:rsid w:val="004C3116"/>
    <w:rsid w:val="004C590F"/>
    <w:rsid w:val="004C67A4"/>
    <w:rsid w:val="004E5A05"/>
    <w:rsid w:val="004E75B4"/>
    <w:rsid w:val="004E7617"/>
    <w:rsid w:val="004E772E"/>
    <w:rsid w:val="004F2C3A"/>
    <w:rsid w:val="004F3164"/>
    <w:rsid w:val="004F5E11"/>
    <w:rsid w:val="004F7B19"/>
    <w:rsid w:val="0050008F"/>
    <w:rsid w:val="005008EC"/>
    <w:rsid w:val="005049C1"/>
    <w:rsid w:val="00506E40"/>
    <w:rsid w:val="0051021A"/>
    <w:rsid w:val="005127C7"/>
    <w:rsid w:val="00516A35"/>
    <w:rsid w:val="00526695"/>
    <w:rsid w:val="005336B8"/>
    <w:rsid w:val="00536F49"/>
    <w:rsid w:val="0053758B"/>
    <w:rsid w:val="00546EFF"/>
    <w:rsid w:val="00550099"/>
    <w:rsid w:val="00555DFE"/>
    <w:rsid w:val="005574A1"/>
    <w:rsid w:val="005607DF"/>
    <w:rsid w:val="005657F4"/>
    <w:rsid w:val="00566BD9"/>
    <w:rsid w:val="00575603"/>
    <w:rsid w:val="00576F89"/>
    <w:rsid w:val="0058076D"/>
    <w:rsid w:val="00581F44"/>
    <w:rsid w:val="005852A5"/>
    <w:rsid w:val="00586A5E"/>
    <w:rsid w:val="005918DD"/>
    <w:rsid w:val="0059239C"/>
    <w:rsid w:val="005968EC"/>
    <w:rsid w:val="00597B43"/>
    <w:rsid w:val="005A2B7D"/>
    <w:rsid w:val="005A2F5B"/>
    <w:rsid w:val="005A6A1E"/>
    <w:rsid w:val="005B32C2"/>
    <w:rsid w:val="005B4870"/>
    <w:rsid w:val="005B6307"/>
    <w:rsid w:val="005C1DC2"/>
    <w:rsid w:val="005C339B"/>
    <w:rsid w:val="005C382E"/>
    <w:rsid w:val="005C4208"/>
    <w:rsid w:val="005C7766"/>
    <w:rsid w:val="005D02E9"/>
    <w:rsid w:val="005D209A"/>
    <w:rsid w:val="005D6CDA"/>
    <w:rsid w:val="005E1480"/>
    <w:rsid w:val="005E24FC"/>
    <w:rsid w:val="005E2660"/>
    <w:rsid w:val="005E4025"/>
    <w:rsid w:val="005E7ACC"/>
    <w:rsid w:val="005F26E6"/>
    <w:rsid w:val="005F572E"/>
    <w:rsid w:val="005F5EF2"/>
    <w:rsid w:val="005F6383"/>
    <w:rsid w:val="005F7EA3"/>
    <w:rsid w:val="006066D9"/>
    <w:rsid w:val="00606740"/>
    <w:rsid w:val="00615B5E"/>
    <w:rsid w:val="00615C82"/>
    <w:rsid w:val="00617240"/>
    <w:rsid w:val="00620062"/>
    <w:rsid w:val="00621006"/>
    <w:rsid w:val="00622E28"/>
    <w:rsid w:val="00624A9D"/>
    <w:rsid w:val="006445C0"/>
    <w:rsid w:val="00650A53"/>
    <w:rsid w:val="0065262D"/>
    <w:rsid w:val="00653C18"/>
    <w:rsid w:val="00657686"/>
    <w:rsid w:val="00660830"/>
    <w:rsid w:val="00666864"/>
    <w:rsid w:val="006716CB"/>
    <w:rsid w:val="0067211D"/>
    <w:rsid w:val="006755E6"/>
    <w:rsid w:val="00676F7A"/>
    <w:rsid w:val="00677B02"/>
    <w:rsid w:val="00682953"/>
    <w:rsid w:val="006866F7"/>
    <w:rsid w:val="00695364"/>
    <w:rsid w:val="00695F3B"/>
    <w:rsid w:val="006A0395"/>
    <w:rsid w:val="006A31C6"/>
    <w:rsid w:val="006A34D5"/>
    <w:rsid w:val="006B03E3"/>
    <w:rsid w:val="006B0F38"/>
    <w:rsid w:val="006B15F5"/>
    <w:rsid w:val="006B209C"/>
    <w:rsid w:val="006B3244"/>
    <w:rsid w:val="006B37C3"/>
    <w:rsid w:val="006B4029"/>
    <w:rsid w:val="006B581A"/>
    <w:rsid w:val="006B5B03"/>
    <w:rsid w:val="006B6B7E"/>
    <w:rsid w:val="006B7833"/>
    <w:rsid w:val="006C1E74"/>
    <w:rsid w:val="006D3C92"/>
    <w:rsid w:val="006D46C0"/>
    <w:rsid w:val="006D704B"/>
    <w:rsid w:val="006E12D5"/>
    <w:rsid w:val="006E3673"/>
    <w:rsid w:val="006F2118"/>
    <w:rsid w:val="006F69B4"/>
    <w:rsid w:val="00702E79"/>
    <w:rsid w:val="0070313B"/>
    <w:rsid w:val="00703F72"/>
    <w:rsid w:val="0071001C"/>
    <w:rsid w:val="007137CD"/>
    <w:rsid w:val="0071434B"/>
    <w:rsid w:val="00720FFB"/>
    <w:rsid w:val="00725551"/>
    <w:rsid w:val="00727616"/>
    <w:rsid w:val="00727881"/>
    <w:rsid w:val="00736F8E"/>
    <w:rsid w:val="00741673"/>
    <w:rsid w:val="00750D7A"/>
    <w:rsid w:val="00751D55"/>
    <w:rsid w:val="00753154"/>
    <w:rsid w:val="00754B8C"/>
    <w:rsid w:val="00764D34"/>
    <w:rsid w:val="00767740"/>
    <w:rsid w:val="007764A3"/>
    <w:rsid w:val="00780DFE"/>
    <w:rsid w:val="00782946"/>
    <w:rsid w:val="00787D9A"/>
    <w:rsid w:val="00790360"/>
    <w:rsid w:val="00792A02"/>
    <w:rsid w:val="007977BE"/>
    <w:rsid w:val="007A1D34"/>
    <w:rsid w:val="007A448B"/>
    <w:rsid w:val="007B45AC"/>
    <w:rsid w:val="007B5673"/>
    <w:rsid w:val="007C0290"/>
    <w:rsid w:val="007C02DE"/>
    <w:rsid w:val="007C09A1"/>
    <w:rsid w:val="007C2EC6"/>
    <w:rsid w:val="007C3383"/>
    <w:rsid w:val="007C76F1"/>
    <w:rsid w:val="007D00CB"/>
    <w:rsid w:val="007D5A4F"/>
    <w:rsid w:val="007D6611"/>
    <w:rsid w:val="007D77F3"/>
    <w:rsid w:val="007E6DCA"/>
    <w:rsid w:val="007F0884"/>
    <w:rsid w:val="007F3E6C"/>
    <w:rsid w:val="007F5275"/>
    <w:rsid w:val="007F5EF4"/>
    <w:rsid w:val="007F7945"/>
    <w:rsid w:val="0080090C"/>
    <w:rsid w:val="00800932"/>
    <w:rsid w:val="00806A7E"/>
    <w:rsid w:val="00807D70"/>
    <w:rsid w:val="00812FA5"/>
    <w:rsid w:val="00820E0C"/>
    <w:rsid w:val="0082435A"/>
    <w:rsid w:val="00825C02"/>
    <w:rsid w:val="00835116"/>
    <w:rsid w:val="0083753B"/>
    <w:rsid w:val="00837C87"/>
    <w:rsid w:val="00841632"/>
    <w:rsid w:val="008429C3"/>
    <w:rsid w:val="00850011"/>
    <w:rsid w:val="0085121C"/>
    <w:rsid w:val="00856116"/>
    <w:rsid w:val="0085775F"/>
    <w:rsid w:val="00860E2D"/>
    <w:rsid w:val="008645E1"/>
    <w:rsid w:val="0086794B"/>
    <w:rsid w:val="008753F4"/>
    <w:rsid w:val="00876047"/>
    <w:rsid w:val="00881D7B"/>
    <w:rsid w:val="008842E3"/>
    <w:rsid w:val="00886728"/>
    <w:rsid w:val="00890358"/>
    <w:rsid w:val="008906AA"/>
    <w:rsid w:val="00893B33"/>
    <w:rsid w:val="00895606"/>
    <w:rsid w:val="008967A3"/>
    <w:rsid w:val="00896D70"/>
    <w:rsid w:val="008A0517"/>
    <w:rsid w:val="008A4FA8"/>
    <w:rsid w:val="008A5C3E"/>
    <w:rsid w:val="008A649B"/>
    <w:rsid w:val="008A6644"/>
    <w:rsid w:val="008A6852"/>
    <w:rsid w:val="008A71E8"/>
    <w:rsid w:val="008B6348"/>
    <w:rsid w:val="008B6659"/>
    <w:rsid w:val="008B6CCA"/>
    <w:rsid w:val="008C1249"/>
    <w:rsid w:val="008C35A5"/>
    <w:rsid w:val="008C394E"/>
    <w:rsid w:val="008C6998"/>
    <w:rsid w:val="008D237E"/>
    <w:rsid w:val="008D4CCF"/>
    <w:rsid w:val="008D5C50"/>
    <w:rsid w:val="008E101D"/>
    <w:rsid w:val="008E1602"/>
    <w:rsid w:val="008E256B"/>
    <w:rsid w:val="008E5466"/>
    <w:rsid w:val="008F3ADA"/>
    <w:rsid w:val="008F47F7"/>
    <w:rsid w:val="008F7298"/>
    <w:rsid w:val="00903E2F"/>
    <w:rsid w:val="00910104"/>
    <w:rsid w:val="00912367"/>
    <w:rsid w:val="00915389"/>
    <w:rsid w:val="0091547B"/>
    <w:rsid w:val="009154C9"/>
    <w:rsid w:val="0092442C"/>
    <w:rsid w:val="00926845"/>
    <w:rsid w:val="00930ECD"/>
    <w:rsid w:val="00931A8F"/>
    <w:rsid w:val="00933EAC"/>
    <w:rsid w:val="00935BD9"/>
    <w:rsid w:val="00941E7F"/>
    <w:rsid w:val="00943664"/>
    <w:rsid w:val="00951F94"/>
    <w:rsid w:val="009675F6"/>
    <w:rsid w:val="00982D18"/>
    <w:rsid w:val="00991DBE"/>
    <w:rsid w:val="00994976"/>
    <w:rsid w:val="009949A7"/>
    <w:rsid w:val="009A0D76"/>
    <w:rsid w:val="009A0F65"/>
    <w:rsid w:val="009A2905"/>
    <w:rsid w:val="009B0EAA"/>
    <w:rsid w:val="009B5435"/>
    <w:rsid w:val="009B6F2B"/>
    <w:rsid w:val="009C367D"/>
    <w:rsid w:val="009D167B"/>
    <w:rsid w:val="009D2625"/>
    <w:rsid w:val="009D33D5"/>
    <w:rsid w:val="009D37A7"/>
    <w:rsid w:val="009D425B"/>
    <w:rsid w:val="009D621C"/>
    <w:rsid w:val="009D706A"/>
    <w:rsid w:val="009E39AA"/>
    <w:rsid w:val="009E708A"/>
    <w:rsid w:val="009E7F00"/>
    <w:rsid w:val="009F017B"/>
    <w:rsid w:val="009F3B67"/>
    <w:rsid w:val="00A017CB"/>
    <w:rsid w:val="00A01E07"/>
    <w:rsid w:val="00A03376"/>
    <w:rsid w:val="00A04C34"/>
    <w:rsid w:val="00A06453"/>
    <w:rsid w:val="00A115C0"/>
    <w:rsid w:val="00A13ED4"/>
    <w:rsid w:val="00A16BA1"/>
    <w:rsid w:val="00A22B3B"/>
    <w:rsid w:val="00A2421C"/>
    <w:rsid w:val="00A24384"/>
    <w:rsid w:val="00A2543D"/>
    <w:rsid w:val="00A270DE"/>
    <w:rsid w:val="00A3003D"/>
    <w:rsid w:val="00A30E5A"/>
    <w:rsid w:val="00A31D49"/>
    <w:rsid w:val="00A350F8"/>
    <w:rsid w:val="00A40BD9"/>
    <w:rsid w:val="00A4110C"/>
    <w:rsid w:val="00A42211"/>
    <w:rsid w:val="00A43332"/>
    <w:rsid w:val="00A43B5C"/>
    <w:rsid w:val="00A44647"/>
    <w:rsid w:val="00A534D0"/>
    <w:rsid w:val="00A544EC"/>
    <w:rsid w:val="00A54657"/>
    <w:rsid w:val="00A549C2"/>
    <w:rsid w:val="00A55C18"/>
    <w:rsid w:val="00A560B5"/>
    <w:rsid w:val="00A65055"/>
    <w:rsid w:val="00A6509D"/>
    <w:rsid w:val="00A66B6C"/>
    <w:rsid w:val="00A6787B"/>
    <w:rsid w:val="00A711EE"/>
    <w:rsid w:val="00A728F2"/>
    <w:rsid w:val="00A73D9C"/>
    <w:rsid w:val="00A7695A"/>
    <w:rsid w:val="00A80C67"/>
    <w:rsid w:val="00A81721"/>
    <w:rsid w:val="00A82517"/>
    <w:rsid w:val="00A84B15"/>
    <w:rsid w:val="00A87B7C"/>
    <w:rsid w:val="00A90C78"/>
    <w:rsid w:val="00A943A5"/>
    <w:rsid w:val="00A975E7"/>
    <w:rsid w:val="00AA5A54"/>
    <w:rsid w:val="00AA6D7D"/>
    <w:rsid w:val="00AB128B"/>
    <w:rsid w:val="00AB314E"/>
    <w:rsid w:val="00AC4D38"/>
    <w:rsid w:val="00AC4EDD"/>
    <w:rsid w:val="00AD0373"/>
    <w:rsid w:val="00AD09F6"/>
    <w:rsid w:val="00AD7B86"/>
    <w:rsid w:val="00AE1CF2"/>
    <w:rsid w:val="00AE37C6"/>
    <w:rsid w:val="00AE7814"/>
    <w:rsid w:val="00AF23A5"/>
    <w:rsid w:val="00AF4557"/>
    <w:rsid w:val="00AF4E09"/>
    <w:rsid w:val="00AF5121"/>
    <w:rsid w:val="00AF657D"/>
    <w:rsid w:val="00AF6693"/>
    <w:rsid w:val="00AF77B5"/>
    <w:rsid w:val="00B00AB0"/>
    <w:rsid w:val="00B00E56"/>
    <w:rsid w:val="00B01DF4"/>
    <w:rsid w:val="00B046C0"/>
    <w:rsid w:val="00B0646F"/>
    <w:rsid w:val="00B07C61"/>
    <w:rsid w:val="00B07DF5"/>
    <w:rsid w:val="00B1049F"/>
    <w:rsid w:val="00B1101A"/>
    <w:rsid w:val="00B15F33"/>
    <w:rsid w:val="00B1763A"/>
    <w:rsid w:val="00B20B80"/>
    <w:rsid w:val="00B23345"/>
    <w:rsid w:val="00B26CF5"/>
    <w:rsid w:val="00B319B4"/>
    <w:rsid w:val="00B35D4F"/>
    <w:rsid w:val="00B36298"/>
    <w:rsid w:val="00B416A6"/>
    <w:rsid w:val="00B43919"/>
    <w:rsid w:val="00B46297"/>
    <w:rsid w:val="00B50442"/>
    <w:rsid w:val="00B52A7B"/>
    <w:rsid w:val="00B56020"/>
    <w:rsid w:val="00B62C27"/>
    <w:rsid w:val="00B641F5"/>
    <w:rsid w:val="00B64E2A"/>
    <w:rsid w:val="00B7028D"/>
    <w:rsid w:val="00B75112"/>
    <w:rsid w:val="00B751E6"/>
    <w:rsid w:val="00B76A48"/>
    <w:rsid w:val="00B81D34"/>
    <w:rsid w:val="00B86B0E"/>
    <w:rsid w:val="00B91862"/>
    <w:rsid w:val="00B92B24"/>
    <w:rsid w:val="00B94B4D"/>
    <w:rsid w:val="00B96EA0"/>
    <w:rsid w:val="00BB7501"/>
    <w:rsid w:val="00BC1C4C"/>
    <w:rsid w:val="00BD025D"/>
    <w:rsid w:val="00BD02F9"/>
    <w:rsid w:val="00BE5909"/>
    <w:rsid w:val="00BE5BC3"/>
    <w:rsid w:val="00BE662E"/>
    <w:rsid w:val="00BE79A1"/>
    <w:rsid w:val="00C1171E"/>
    <w:rsid w:val="00C11AC4"/>
    <w:rsid w:val="00C12A9B"/>
    <w:rsid w:val="00C131B3"/>
    <w:rsid w:val="00C15878"/>
    <w:rsid w:val="00C17488"/>
    <w:rsid w:val="00C200F9"/>
    <w:rsid w:val="00C20CE6"/>
    <w:rsid w:val="00C2588B"/>
    <w:rsid w:val="00C26340"/>
    <w:rsid w:val="00C26B2D"/>
    <w:rsid w:val="00C30933"/>
    <w:rsid w:val="00C334C4"/>
    <w:rsid w:val="00C35FF7"/>
    <w:rsid w:val="00C370C1"/>
    <w:rsid w:val="00C379EA"/>
    <w:rsid w:val="00C4584D"/>
    <w:rsid w:val="00C46396"/>
    <w:rsid w:val="00C46593"/>
    <w:rsid w:val="00C538A3"/>
    <w:rsid w:val="00C54772"/>
    <w:rsid w:val="00C63B0D"/>
    <w:rsid w:val="00C6469E"/>
    <w:rsid w:val="00C64DC8"/>
    <w:rsid w:val="00C712BF"/>
    <w:rsid w:val="00C752FB"/>
    <w:rsid w:val="00C81793"/>
    <w:rsid w:val="00C833CB"/>
    <w:rsid w:val="00C84063"/>
    <w:rsid w:val="00C8656F"/>
    <w:rsid w:val="00C86F0A"/>
    <w:rsid w:val="00C90C08"/>
    <w:rsid w:val="00C93216"/>
    <w:rsid w:val="00C94E88"/>
    <w:rsid w:val="00CA3F67"/>
    <w:rsid w:val="00CB0523"/>
    <w:rsid w:val="00CB5814"/>
    <w:rsid w:val="00CD1D16"/>
    <w:rsid w:val="00CD4A76"/>
    <w:rsid w:val="00CD7614"/>
    <w:rsid w:val="00CE17AD"/>
    <w:rsid w:val="00CE2781"/>
    <w:rsid w:val="00CE2D4D"/>
    <w:rsid w:val="00CE6859"/>
    <w:rsid w:val="00CE72D2"/>
    <w:rsid w:val="00CF1C20"/>
    <w:rsid w:val="00CF706E"/>
    <w:rsid w:val="00D0263D"/>
    <w:rsid w:val="00D03116"/>
    <w:rsid w:val="00D03D90"/>
    <w:rsid w:val="00D068E1"/>
    <w:rsid w:val="00D148A0"/>
    <w:rsid w:val="00D15A8E"/>
    <w:rsid w:val="00D17981"/>
    <w:rsid w:val="00D17DD9"/>
    <w:rsid w:val="00D30D83"/>
    <w:rsid w:val="00D31E4A"/>
    <w:rsid w:val="00D31EE2"/>
    <w:rsid w:val="00D33000"/>
    <w:rsid w:val="00D411C8"/>
    <w:rsid w:val="00D41526"/>
    <w:rsid w:val="00D42868"/>
    <w:rsid w:val="00D43512"/>
    <w:rsid w:val="00D43BF3"/>
    <w:rsid w:val="00D51746"/>
    <w:rsid w:val="00D54362"/>
    <w:rsid w:val="00D56BE5"/>
    <w:rsid w:val="00D61A9E"/>
    <w:rsid w:val="00D645FF"/>
    <w:rsid w:val="00D64C91"/>
    <w:rsid w:val="00D67158"/>
    <w:rsid w:val="00D67911"/>
    <w:rsid w:val="00D7140B"/>
    <w:rsid w:val="00D73AB1"/>
    <w:rsid w:val="00D82B47"/>
    <w:rsid w:val="00D82C7E"/>
    <w:rsid w:val="00D92FFE"/>
    <w:rsid w:val="00D944BC"/>
    <w:rsid w:val="00D94DAA"/>
    <w:rsid w:val="00D95686"/>
    <w:rsid w:val="00D95876"/>
    <w:rsid w:val="00D95E13"/>
    <w:rsid w:val="00DA042F"/>
    <w:rsid w:val="00DA2199"/>
    <w:rsid w:val="00DA5C86"/>
    <w:rsid w:val="00DA663A"/>
    <w:rsid w:val="00DB2ABD"/>
    <w:rsid w:val="00DB4700"/>
    <w:rsid w:val="00DB645C"/>
    <w:rsid w:val="00DC0252"/>
    <w:rsid w:val="00DC155B"/>
    <w:rsid w:val="00DC2D06"/>
    <w:rsid w:val="00DC38A7"/>
    <w:rsid w:val="00DC6B91"/>
    <w:rsid w:val="00DD11A0"/>
    <w:rsid w:val="00DD27CF"/>
    <w:rsid w:val="00DD79AA"/>
    <w:rsid w:val="00DE0054"/>
    <w:rsid w:val="00DE0450"/>
    <w:rsid w:val="00DE0519"/>
    <w:rsid w:val="00DE679C"/>
    <w:rsid w:val="00DF26A5"/>
    <w:rsid w:val="00DF77E4"/>
    <w:rsid w:val="00E00D1E"/>
    <w:rsid w:val="00E0764F"/>
    <w:rsid w:val="00E1199F"/>
    <w:rsid w:val="00E20B84"/>
    <w:rsid w:val="00E37BD7"/>
    <w:rsid w:val="00E437BE"/>
    <w:rsid w:val="00E46210"/>
    <w:rsid w:val="00E4654B"/>
    <w:rsid w:val="00E471DD"/>
    <w:rsid w:val="00E514BC"/>
    <w:rsid w:val="00E522DA"/>
    <w:rsid w:val="00E55E12"/>
    <w:rsid w:val="00E56268"/>
    <w:rsid w:val="00E56FD5"/>
    <w:rsid w:val="00E6047C"/>
    <w:rsid w:val="00E60920"/>
    <w:rsid w:val="00E71256"/>
    <w:rsid w:val="00E71E9B"/>
    <w:rsid w:val="00E75925"/>
    <w:rsid w:val="00E7694B"/>
    <w:rsid w:val="00E826ED"/>
    <w:rsid w:val="00E9320A"/>
    <w:rsid w:val="00E958DE"/>
    <w:rsid w:val="00E96A8E"/>
    <w:rsid w:val="00E96CAC"/>
    <w:rsid w:val="00E97CFD"/>
    <w:rsid w:val="00EA0052"/>
    <w:rsid w:val="00EA6494"/>
    <w:rsid w:val="00EB0EA9"/>
    <w:rsid w:val="00EB1BD2"/>
    <w:rsid w:val="00EB4B7E"/>
    <w:rsid w:val="00EB60FB"/>
    <w:rsid w:val="00EC152F"/>
    <w:rsid w:val="00EC27C7"/>
    <w:rsid w:val="00EC7C3E"/>
    <w:rsid w:val="00ED5BB3"/>
    <w:rsid w:val="00ED6324"/>
    <w:rsid w:val="00ED6637"/>
    <w:rsid w:val="00ED77AB"/>
    <w:rsid w:val="00EE4D6E"/>
    <w:rsid w:val="00EF22D0"/>
    <w:rsid w:val="00EF2B2F"/>
    <w:rsid w:val="00F06C35"/>
    <w:rsid w:val="00F10792"/>
    <w:rsid w:val="00F12476"/>
    <w:rsid w:val="00F136A1"/>
    <w:rsid w:val="00F2208B"/>
    <w:rsid w:val="00F2584C"/>
    <w:rsid w:val="00F25920"/>
    <w:rsid w:val="00F25D80"/>
    <w:rsid w:val="00F27B3F"/>
    <w:rsid w:val="00F27D41"/>
    <w:rsid w:val="00F41630"/>
    <w:rsid w:val="00F47809"/>
    <w:rsid w:val="00F53E8C"/>
    <w:rsid w:val="00F61E77"/>
    <w:rsid w:val="00F742AC"/>
    <w:rsid w:val="00F75DD6"/>
    <w:rsid w:val="00F779D1"/>
    <w:rsid w:val="00F84E86"/>
    <w:rsid w:val="00F86AD6"/>
    <w:rsid w:val="00F87C58"/>
    <w:rsid w:val="00F906DB"/>
    <w:rsid w:val="00F90DAF"/>
    <w:rsid w:val="00F94DA7"/>
    <w:rsid w:val="00F962E6"/>
    <w:rsid w:val="00FA0F8E"/>
    <w:rsid w:val="00FA465B"/>
    <w:rsid w:val="00FA5606"/>
    <w:rsid w:val="00FB356A"/>
    <w:rsid w:val="00FB3CA2"/>
    <w:rsid w:val="00FB5641"/>
    <w:rsid w:val="00FB5DD0"/>
    <w:rsid w:val="00FB653B"/>
    <w:rsid w:val="00FC0ABC"/>
    <w:rsid w:val="00FC418E"/>
    <w:rsid w:val="00FC5364"/>
    <w:rsid w:val="00FD2626"/>
    <w:rsid w:val="00FD58FA"/>
    <w:rsid w:val="00FD7A0B"/>
    <w:rsid w:val="00FE2BA5"/>
    <w:rsid w:val="00FE526C"/>
    <w:rsid w:val="00FE6071"/>
    <w:rsid w:val="00FE6402"/>
    <w:rsid w:val="00FE6809"/>
    <w:rsid w:val="00FF454A"/>
    <w:rsid w:val="00FF5E5D"/>
    <w:rsid w:val="00FF7D17"/>
    <w:rsid w:val="01995E4C"/>
    <w:rsid w:val="0415435C"/>
    <w:rsid w:val="05010D6D"/>
    <w:rsid w:val="11F96EEE"/>
    <w:rsid w:val="120A5D40"/>
    <w:rsid w:val="12823A6B"/>
    <w:rsid w:val="16E56AB0"/>
    <w:rsid w:val="18002C83"/>
    <w:rsid w:val="1F9D004F"/>
    <w:rsid w:val="1FF6557A"/>
    <w:rsid w:val="214027C0"/>
    <w:rsid w:val="21722C10"/>
    <w:rsid w:val="25D457AF"/>
    <w:rsid w:val="26B9737E"/>
    <w:rsid w:val="28AE5D94"/>
    <w:rsid w:val="2AC14AEC"/>
    <w:rsid w:val="2B513D34"/>
    <w:rsid w:val="2C6B4B06"/>
    <w:rsid w:val="2DA34BE1"/>
    <w:rsid w:val="2F754330"/>
    <w:rsid w:val="3B155988"/>
    <w:rsid w:val="3FCF462B"/>
    <w:rsid w:val="3FDF730D"/>
    <w:rsid w:val="40325CE1"/>
    <w:rsid w:val="48D31356"/>
    <w:rsid w:val="4A620DCF"/>
    <w:rsid w:val="4E5233C7"/>
    <w:rsid w:val="4EFD4B25"/>
    <w:rsid w:val="521671B7"/>
    <w:rsid w:val="54ED4850"/>
    <w:rsid w:val="5B061CAB"/>
    <w:rsid w:val="5BF21EA4"/>
    <w:rsid w:val="604C498D"/>
    <w:rsid w:val="6198453C"/>
    <w:rsid w:val="63DA3FA9"/>
    <w:rsid w:val="67BC0558"/>
    <w:rsid w:val="69D75D4A"/>
    <w:rsid w:val="6AD77DAF"/>
    <w:rsid w:val="6C6138AB"/>
    <w:rsid w:val="72CE003A"/>
    <w:rsid w:val="73441F80"/>
    <w:rsid w:val="74D9221E"/>
    <w:rsid w:val="76CB1B74"/>
    <w:rsid w:val="79DE7A0E"/>
    <w:rsid w:val="7BD43CCC"/>
    <w:rsid w:val="7CFA4556"/>
    <w:rsid w:val="7D7F16D5"/>
    <w:rsid w:val="7FF67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Katsoulidis" w:hAnsi="Katsoulidis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lasArial" w:hAnsi="HellasArial" w:eastAsia="Times New Roman" w:cs="Times New Roman"/>
      <w:sz w:val="24"/>
      <w:lang w:val="el-GR" w:eastAsia="el-GR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outlineLvl w:val="0"/>
    </w:p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4"/>
    <w:qFormat/>
    <w:uiPriority w:val="99"/>
    <w:pPr>
      <w:spacing w:after="120"/>
    </w:pPr>
  </w:style>
  <w:style w:type="paragraph" w:styleId="8">
    <w:name w:val="Body Text Indent"/>
    <w:basedOn w:val="1"/>
    <w:link w:val="23"/>
    <w:qFormat/>
    <w:uiPriority w:val="99"/>
    <w:pPr>
      <w:spacing w:after="120"/>
      <w:ind w:left="283"/>
    </w:pPr>
    <w:rPr>
      <w:rFonts w:ascii="Times New Roman" w:hAnsi="Times New Roman"/>
      <w:szCs w:val="24"/>
    </w:rPr>
  </w:style>
  <w:style w:type="character" w:styleId="9">
    <w:name w:val="Emphasis"/>
    <w:qFormat/>
    <w:locked/>
    <w:uiPriority w:val="0"/>
    <w:rPr>
      <w:i/>
      <w:iCs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header"/>
    <w:basedOn w:val="1"/>
    <w:link w:val="18"/>
    <w:qFormat/>
    <w:uiPriority w:val="99"/>
    <w:pPr>
      <w:tabs>
        <w:tab w:val="center" w:pos="4153"/>
        <w:tab w:val="right" w:pos="8306"/>
      </w:tabs>
    </w:pPr>
    <w:rPr>
      <w:rFonts w:ascii="Calibri" w:hAnsi="Calibri" w:eastAsia="Calibri"/>
      <w:sz w:val="22"/>
      <w:szCs w:val="22"/>
      <w:lang w:eastAsia="en-US"/>
    </w:rPr>
  </w:style>
  <w:style w:type="paragraph" w:styleId="12">
    <w:name w:val="HTML Preformatted"/>
    <w:basedOn w:val="1"/>
    <w:link w:val="2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13">
    <w:name w:val="Hyperlink"/>
    <w:qFormat/>
    <w:uiPriority w:val="99"/>
    <w:rPr>
      <w:rFonts w:cs="Times New Roman"/>
      <w:color w:val="0563C1"/>
      <w:u w:val="single"/>
    </w:rPr>
  </w:style>
  <w:style w:type="paragraph" w:styleId="14">
    <w:name w:val="Plain Text"/>
    <w:basedOn w:val="1"/>
    <w:link w:val="26"/>
    <w:qFormat/>
    <w:uiPriority w:val="99"/>
    <w:rPr>
      <w:rFonts w:ascii="Calibri" w:hAnsi="Calibri" w:eastAsia="Calibri"/>
      <w:sz w:val="22"/>
      <w:szCs w:val="21"/>
      <w:lang w:eastAsia="en-US"/>
    </w:rPr>
  </w:style>
  <w:style w:type="table" w:styleId="15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link w:val="2"/>
    <w:qFormat/>
    <w:locked/>
    <w:uiPriority w:val="99"/>
    <w:rPr>
      <w:rFonts w:ascii="HellasArial" w:hAnsi="HellasArial" w:cs="Times New Roman"/>
      <w:sz w:val="20"/>
      <w:szCs w:val="20"/>
      <w:lang w:eastAsia="el-GR"/>
    </w:rPr>
  </w:style>
  <w:style w:type="character" w:customStyle="1" w:styleId="17">
    <w:name w:val="Heading 2 Char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8">
    <w:name w:val="Header Char"/>
    <w:link w:val="11"/>
    <w:qFormat/>
    <w:locked/>
    <w:uiPriority w:val="99"/>
    <w:rPr>
      <w:rFonts w:ascii="Calibri" w:hAnsi="Calibri" w:eastAsia="Times New Roman" w:cs="Times New Roman"/>
      <w:sz w:val="22"/>
    </w:rPr>
  </w:style>
  <w:style w:type="character" w:customStyle="1" w:styleId="19">
    <w:name w:val="Footer Char"/>
    <w:link w:val="10"/>
    <w:qFormat/>
    <w:locked/>
    <w:uiPriority w:val="99"/>
    <w:rPr>
      <w:rFonts w:ascii="Calibri" w:hAnsi="Calibri" w:eastAsia="Times New Roman" w:cs="Times New Roman"/>
      <w:sz w:val="22"/>
    </w:rPr>
  </w:style>
  <w:style w:type="paragraph" w:styleId="20">
    <w:name w:val="No Spacing"/>
    <w:qFormat/>
    <w:uiPriority w:val="99"/>
    <w:rPr>
      <w:rFonts w:ascii="Calibri" w:hAnsi="Calibri" w:eastAsia="Calibri" w:cs="Times New Roman"/>
      <w:sz w:val="22"/>
      <w:szCs w:val="22"/>
      <w:lang w:val="el-GR" w:eastAsia="en-US" w:bidi="ar-SA"/>
    </w:rPr>
  </w:style>
  <w:style w:type="paragraph" w:styleId="2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Balloon Text Char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3">
    <w:name w:val="Body Text Indent Char"/>
    <w:link w:val="8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4">
    <w:name w:val="Body Text Char"/>
    <w:link w:val="7"/>
    <w:qFormat/>
    <w:locked/>
    <w:uiPriority w:val="99"/>
    <w:rPr>
      <w:rFonts w:ascii="HellasArial" w:hAnsi="HellasArial" w:cs="Times New Roman"/>
      <w:sz w:val="24"/>
    </w:rPr>
  </w:style>
  <w:style w:type="paragraph" w:customStyle="1" w:styleId="25">
    <w:name w:val="Παράγραφος λίστας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6">
    <w:name w:val="Plain Text Char"/>
    <w:link w:val="14"/>
    <w:qFormat/>
    <w:locked/>
    <w:uiPriority w:val="99"/>
    <w:rPr>
      <w:rFonts w:ascii="Calibri" w:hAnsi="Calibri" w:cs="Times New Roman"/>
      <w:sz w:val="21"/>
      <w:szCs w:val="21"/>
      <w:lang w:eastAsia="en-US"/>
    </w:rPr>
  </w:style>
  <w:style w:type="paragraph" w:customStyle="1" w:styleId="27">
    <w:name w:val="Προεπιλογή"/>
    <w:qFormat/>
    <w:uiPriority w:val="99"/>
    <w:rPr>
      <w:rFonts w:ascii="Helvetica Neue" w:hAnsi="Helvetica Neue" w:eastAsia="Arial Unicode MS" w:cs="Arial Unicode MS"/>
      <w:color w:val="000000"/>
      <w:sz w:val="22"/>
      <w:szCs w:val="22"/>
      <w:u w:color="000000"/>
      <w:lang w:val="el-GR" w:eastAsia="el-GR" w:bidi="ar-SA"/>
    </w:rPr>
  </w:style>
  <w:style w:type="paragraph" w:customStyle="1" w:styleId="28">
    <w:name w:val="Προεπιλογή A"/>
    <w:qFormat/>
    <w:uiPriority w:val="99"/>
    <w:rPr>
      <w:rFonts w:ascii="Helvetica Neue" w:hAnsi="Helvetica Neue" w:eastAsia="Arial Unicode MS" w:cs="Arial Unicode MS"/>
      <w:color w:val="000000"/>
      <w:sz w:val="22"/>
      <w:szCs w:val="22"/>
      <w:u w:color="000000"/>
      <w:lang w:val="el-GR" w:eastAsia="el-GR" w:bidi="ar-SA"/>
    </w:rPr>
  </w:style>
  <w:style w:type="character" w:customStyle="1" w:styleId="29">
    <w:name w:val="HTML Preformatted Char"/>
    <w:basedOn w:val="4"/>
    <w:link w:val="12"/>
    <w:semiHidden/>
    <w:qFormat/>
    <w:uiPriority w:val="99"/>
    <w:rPr>
      <w:rFonts w:ascii="Courier New" w:hAnsi="Courier New" w:eastAsia="Times New Roman" w:cs="Courier New"/>
    </w:rPr>
  </w:style>
  <w:style w:type="paragraph" w:customStyle="1" w:styleId="30">
    <w:name w:val="FR1"/>
    <w:qFormat/>
    <w:uiPriority w:val="0"/>
    <w:pPr>
      <w:widowControl w:val="0"/>
      <w:autoSpaceDE w:val="0"/>
      <w:autoSpaceDN w:val="0"/>
      <w:adjustRightInd w:val="0"/>
      <w:spacing w:line="280" w:lineRule="auto"/>
      <w:jc w:val="both"/>
    </w:pPr>
    <w:rPr>
      <w:rFonts w:ascii="Times New Roman" w:hAnsi="Times New Roman" w:eastAsia="Times New Roman" w:cs="Times New Roman"/>
      <w:lang w:val="el-GR" w:eastAsia="el-G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5T10:36:1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0.000 0.000,'0.000'0.000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1368</Words>
  <Characters>7798</Characters>
  <Lines>64</Lines>
  <Paragraphs>18</Paragraphs>
  <TotalTime>29</TotalTime>
  <ScaleCrop>false</ScaleCrop>
  <LinksUpToDate>false</LinksUpToDate>
  <CharactersWithSpaces>9148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2026-01-15T10:36:00Z</dcterms:created>
  <dc:creator>USER</dc:creator>
  <cp:lastModifiedBy>vas chris</cp:lastModifiedBy>
  <cp:lastPrinted>2026-01-09T07:51:00Z</cp:lastPrinted>
  <dcterms:modified xsi:type="dcterms:W3CDTF">2026-02-02T11:19:35Z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6CFCC0FCACC249CDB46F726C4ABBC5CB</vt:lpwstr>
  </property>
</Properties>
</file>